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3C" w:rsidRPr="001912FD" w:rsidRDefault="001967EA" w:rsidP="00C0683C">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MARDİN BÜYÜKŞEHİR </w:t>
      </w:r>
      <w:r w:rsidR="00C0683C" w:rsidRPr="001912FD">
        <w:rPr>
          <w:rFonts w:ascii="Times New Roman" w:eastAsia="Times New Roman" w:hAnsi="Times New Roman" w:cs="Times New Roman"/>
          <w:b/>
          <w:sz w:val="24"/>
          <w:szCs w:val="24"/>
        </w:rPr>
        <w:t>BELEDİYESİ</w:t>
      </w:r>
    </w:p>
    <w:p w:rsidR="00C0683C" w:rsidRPr="001912FD" w:rsidRDefault="00C0683C" w:rsidP="00C0683C">
      <w:pPr>
        <w:spacing w:after="0" w:line="360" w:lineRule="auto"/>
        <w:jc w:val="center"/>
        <w:rPr>
          <w:rFonts w:ascii="Times New Roman" w:eastAsia="Times New Roman" w:hAnsi="Times New Roman" w:cs="Times New Roman"/>
          <w:b/>
          <w:sz w:val="24"/>
          <w:szCs w:val="24"/>
        </w:rPr>
      </w:pPr>
      <w:r w:rsidRPr="001912FD">
        <w:rPr>
          <w:rFonts w:ascii="Times New Roman" w:eastAsia="Times New Roman" w:hAnsi="Times New Roman" w:cs="Times New Roman"/>
          <w:b/>
          <w:sz w:val="24"/>
          <w:szCs w:val="24"/>
        </w:rPr>
        <w:t xml:space="preserve">PORTATİF HAVUZ KİRALANMASI, KURULMASI, YÜZME EĞİTİMİ </w:t>
      </w:r>
    </w:p>
    <w:p w:rsidR="00C0683C" w:rsidRPr="001912FD" w:rsidRDefault="00C0683C" w:rsidP="00C0683C">
      <w:pPr>
        <w:spacing w:after="0" w:line="360" w:lineRule="auto"/>
        <w:jc w:val="center"/>
        <w:rPr>
          <w:rFonts w:ascii="Times New Roman" w:eastAsia="Times New Roman" w:hAnsi="Times New Roman" w:cs="Times New Roman"/>
          <w:b/>
          <w:sz w:val="24"/>
          <w:szCs w:val="24"/>
        </w:rPr>
      </w:pPr>
      <w:r w:rsidRPr="001912FD">
        <w:rPr>
          <w:rFonts w:ascii="Times New Roman" w:eastAsia="Times New Roman" w:hAnsi="Times New Roman" w:cs="Times New Roman"/>
          <w:b/>
          <w:sz w:val="24"/>
          <w:szCs w:val="24"/>
        </w:rPr>
        <w:t>VERİLMESİ VE SOSYAL AKTİVİTE ÇALIŞMALARI</w:t>
      </w:r>
    </w:p>
    <w:p w:rsidR="00C0683C" w:rsidRPr="001912FD" w:rsidRDefault="00C0683C" w:rsidP="00C0683C">
      <w:pPr>
        <w:spacing w:after="0" w:line="360" w:lineRule="auto"/>
        <w:jc w:val="center"/>
        <w:rPr>
          <w:rFonts w:ascii="Times New Roman" w:eastAsia="Times New Roman" w:hAnsi="Times New Roman" w:cs="Times New Roman"/>
          <w:b/>
          <w:sz w:val="24"/>
          <w:szCs w:val="24"/>
        </w:rPr>
      </w:pPr>
      <w:r w:rsidRPr="001912FD">
        <w:rPr>
          <w:rFonts w:ascii="Times New Roman" w:eastAsia="Times New Roman" w:hAnsi="Times New Roman" w:cs="Times New Roman"/>
          <w:b/>
          <w:sz w:val="24"/>
          <w:szCs w:val="24"/>
        </w:rPr>
        <w:t>HİZMETİ ALIM İŞİ</w:t>
      </w:r>
    </w:p>
    <w:p w:rsidR="00C0683C" w:rsidRPr="001912FD" w:rsidRDefault="00C0683C" w:rsidP="00C0683C">
      <w:pPr>
        <w:spacing w:after="0" w:line="360" w:lineRule="auto"/>
        <w:rPr>
          <w:rFonts w:ascii="Times New Roman" w:eastAsia="Times New Roman" w:hAnsi="Times New Roman" w:cs="Times New Roman"/>
          <w:b/>
          <w:sz w:val="24"/>
          <w:szCs w:val="24"/>
          <w:u w:val="single"/>
        </w:rPr>
      </w:pPr>
      <w:r w:rsidRPr="001912FD">
        <w:rPr>
          <w:rFonts w:ascii="Times New Roman" w:eastAsia="Times New Roman" w:hAnsi="Times New Roman" w:cs="Times New Roman"/>
          <w:b/>
          <w:sz w:val="24"/>
          <w:szCs w:val="24"/>
          <w:u w:val="single"/>
        </w:rPr>
        <w:t xml:space="preserve">İŞİN ADI  </w:t>
      </w:r>
    </w:p>
    <w:p w:rsidR="00C0683C" w:rsidRDefault="00C0683C" w:rsidP="00C0683C">
      <w:pPr>
        <w:spacing w:after="0" w:line="360" w:lineRule="auto"/>
        <w:rPr>
          <w:rFonts w:ascii="Times New Roman" w:eastAsia="Times New Roman" w:hAnsi="Times New Roman" w:cs="Times New Roman"/>
          <w:sz w:val="24"/>
          <w:szCs w:val="24"/>
        </w:rPr>
      </w:pPr>
      <w:r w:rsidRPr="00ED5589">
        <w:rPr>
          <w:rFonts w:ascii="Times New Roman" w:eastAsia="Times New Roman" w:hAnsi="Times New Roman" w:cs="Times New Roman"/>
          <w:sz w:val="24"/>
          <w:szCs w:val="24"/>
        </w:rPr>
        <w:t xml:space="preserve">Portatif Havuz Kiralanması, Kurulması, Yüzme Eğitimi Verilmesi ve Sosyal Aktivite Çalışmaları Hizmeti Alım İşi     </w:t>
      </w:r>
    </w:p>
    <w:p w:rsidR="00C0683C" w:rsidRPr="00ED5589" w:rsidRDefault="00C0683C" w:rsidP="00C0683C">
      <w:pPr>
        <w:spacing w:after="0" w:line="360" w:lineRule="auto"/>
        <w:rPr>
          <w:rFonts w:ascii="Times New Roman" w:eastAsia="Times New Roman" w:hAnsi="Times New Roman" w:cs="Times New Roman"/>
          <w:sz w:val="24"/>
          <w:szCs w:val="24"/>
        </w:rPr>
      </w:pPr>
    </w:p>
    <w:p w:rsidR="00C0683C" w:rsidRPr="001912FD" w:rsidRDefault="00C0683C" w:rsidP="00C0683C">
      <w:pPr>
        <w:spacing w:after="0" w:line="360" w:lineRule="auto"/>
        <w:rPr>
          <w:rFonts w:ascii="Times New Roman" w:eastAsia="Times New Roman" w:hAnsi="Times New Roman" w:cs="Times New Roman"/>
          <w:b/>
          <w:sz w:val="24"/>
          <w:szCs w:val="24"/>
          <w:u w:val="single"/>
        </w:rPr>
      </w:pPr>
      <w:r w:rsidRPr="001912FD">
        <w:rPr>
          <w:rFonts w:ascii="Times New Roman" w:eastAsia="Times New Roman" w:hAnsi="Times New Roman" w:cs="Times New Roman"/>
          <w:b/>
          <w:sz w:val="24"/>
          <w:szCs w:val="24"/>
          <w:u w:val="single"/>
        </w:rPr>
        <w:t xml:space="preserve">KAPSAM                                                                                    </w:t>
      </w:r>
    </w:p>
    <w:p w:rsidR="00C0683C" w:rsidRDefault="00C0683C" w:rsidP="00C0683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İlköğretim çağındaki çocuklar (6</w:t>
      </w:r>
      <w:r w:rsidRPr="00ED5589">
        <w:rPr>
          <w:rFonts w:ascii="Times New Roman" w:eastAsia="Times New Roman" w:hAnsi="Times New Roman" w:cs="Times New Roman"/>
          <w:sz w:val="24"/>
          <w:szCs w:val="24"/>
        </w:rPr>
        <w:t>-1</w:t>
      </w:r>
      <w:r w:rsidR="00ED2AF3">
        <w:rPr>
          <w:rFonts w:ascii="Times New Roman" w:eastAsia="Times New Roman" w:hAnsi="Times New Roman" w:cs="Times New Roman"/>
          <w:sz w:val="24"/>
          <w:szCs w:val="24"/>
        </w:rPr>
        <w:t>6</w:t>
      </w:r>
      <w:r w:rsidRPr="00ED5589">
        <w:rPr>
          <w:rFonts w:ascii="Times New Roman" w:eastAsia="Times New Roman" w:hAnsi="Times New Roman" w:cs="Times New Roman"/>
          <w:sz w:val="24"/>
          <w:szCs w:val="24"/>
        </w:rPr>
        <w:t xml:space="preserve"> yaş) </w:t>
      </w:r>
    </w:p>
    <w:p w:rsidR="00C0683C" w:rsidRPr="00ED5589" w:rsidRDefault="00C0683C" w:rsidP="00C0683C">
      <w:pPr>
        <w:spacing w:after="0" w:line="360" w:lineRule="auto"/>
        <w:rPr>
          <w:rFonts w:ascii="Times New Roman" w:eastAsia="Times New Roman" w:hAnsi="Times New Roman" w:cs="Times New Roman"/>
          <w:sz w:val="24"/>
          <w:szCs w:val="24"/>
        </w:rPr>
      </w:pPr>
    </w:p>
    <w:p w:rsidR="00C0683C" w:rsidRPr="00B0756E" w:rsidRDefault="00C0683C" w:rsidP="00C0683C">
      <w:pPr>
        <w:spacing w:after="0" w:line="360" w:lineRule="auto"/>
        <w:rPr>
          <w:rFonts w:ascii="Times New Roman" w:eastAsia="Times New Roman" w:hAnsi="Times New Roman" w:cs="Times New Roman"/>
          <w:sz w:val="24"/>
          <w:szCs w:val="24"/>
        </w:rPr>
      </w:pPr>
      <w:r w:rsidRPr="001912FD">
        <w:rPr>
          <w:rFonts w:ascii="Times New Roman" w:eastAsia="Times New Roman" w:hAnsi="Times New Roman" w:cs="Times New Roman"/>
          <w:b/>
          <w:sz w:val="24"/>
          <w:szCs w:val="24"/>
          <w:u w:val="single"/>
        </w:rPr>
        <w:t xml:space="preserve">İŞİN </w:t>
      </w:r>
      <w:proofErr w:type="gramStart"/>
      <w:r w:rsidRPr="001912FD">
        <w:rPr>
          <w:rFonts w:ascii="Times New Roman" w:eastAsia="Times New Roman" w:hAnsi="Times New Roman" w:cs="Times New Roman"/>
          <w:b/>
          <w:sz w:val="24"/>
          <w:szCs w:val="24"/>
          <w:u w:val="single"/>
        </w:rPr>
        <w:t xml:space="preserve">SÜRESİ   </w:t>
      </w:r>
      <w:r>
        <w:rPr>
          <w:rFonts w:ascii="Times New Roman" w:eastAsia="Times New Roman" w:hAnsi="Times New Roman" w:cs="Times New Roman"/>
          <w:b/>
          <w:sz w:val="24"/>
          <w:szCs w:val="24"/>
          <w:u w:val="single"/>
        </w:rPr>
        <w:t>:</w:t>
      </w:r>
      <w:r w:rsidR="00B0756E">
        <w:rPr>
          <w:rFonts w:ascii="Times New Roman" w:eastAsia="Times New Roman" w:hAnsi="Times New Roman" w:cs="Times New Roman"/>
          <w:b/>
          <w:sz w:val="24"/>
          <w:szCs w:val="24"/>
        </w:rPr>
        <w:t xml:space="preserve"> </w:t>
      </w:r>
      <w:r w:rsidR="001967EA">
        <w:rPr>
          <w:rFonts w:ascii="Times New Roman" w:eastAsia="Times New Roman" w:hAnsi="Times New Roman" w:cs="Times New Roman"/>
          <w:sz w:val="24"/>
          <w:szCs w:val="24"/>
        </w:rPr>
        <w:t>60</w:t>
      </w:r>
      <w:proofErr w:type="gramEnd"/>
      <w:r w:rsidR="001967EA">
        <w:rPr>
          <w:rFonts w:ascii="Times New Roman" w:eastAsia="Times New Roman" w:hAnsi="Times New Roman" w:cs="Times New Roman"/>
          <w:sz w:val="24"/>
          <w:szCs w:val="24"/>
        </w:rPr>
        <w:t xml:space="preserve"> GÜN</w:t>
      </w:r>
    </w:p>
    <w:p w:rsidR="00C0683C" w:rsidRPr="001912FD" w:rsidRDefault="00C0683C" w:rsidP="00C0683C">
      <w:pPr>
        <w:spacing w:after="0" w:line="360" w:lineRule="auto"/>
        <w:rPr>
          <w:rFonts w:ascii="Times New Roman" w:eastAsia="Times New Roman" w:hAnsi="Times New Roman" w:cs="Times New Roman"/>
          <w:b/>
          <w:sz w:val="24"/>
          <w:szCs w:val="24"/>
          <w:u w:val="single"/>
        </w:rPr>
      </w:pPr>
    </w:p>
    <w:p w:rsidR="00C0683C" w:rsidRPr="001912FD" w:rsidRDefault="00C0683C" w:rsidP="00C0683C">
      <w:pPr>
        <w:spacing w:after="0" w:line="360" w:lineRule="auto"/>
        <w:rPr>
          <w:rFonts w:ascii="Times New Roman" w:eastAsia="Times New Roman" w:hAnsi="Times New Roman" w:cs="Times New Roman"/>
          <w:b/>
          <w:sz w:val="24"/>
          <w:szCs w:val="24"/>
          <w:u w:val="single"/>
        </w:rPr>
      </w:pPr>
      <w:r w:rsidRPr="001912FD">
        <w:rPr>
          <w:rFonts w:ascii="Times New Roman" w:eastAsia="Times New Roman" w:hAnsi="Times New Roman" w:cs="Times New Roman"/>
          <w:b/>
          <w:sz w:val="24"/>
          <w:szCs w:val="24"/>
          <w:u w:val="single"/>
        </w:rPr>
        <w:t>İHALE KONUSU İŞİN TANIMI</w:t>
      </w:r>
    </w:p>
    <w:p w:rsidR="00C0683C" w:rsidRDefault="00A63F47" w:rsidP="00C0683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Mardin </w:t>
      </w:r>
      <w:proofErr w:type="gramStart"/>
      <w:r>
        <w:rPr>
          <w:rFonts w:ascii="Times New Roman" w:eastAsia="Times New Roman" w:hAnsi="Times New Roman" w:cs="Times New Roman"/>
          <w:sz w:val="24"/>
          <w:szCs w:val="24"/>
        </w:rPr>
        <w:t xml:space="preserve">Büyükşehir </w:t>
      </w:r>
      <w:r w:rsidR="00C0683C">
        <w:rPr>
          <w:rFonts w:ascii="Times New Roman" w:eastAsia="Times New Roman" w:hAnsi="Times New Roman" w:cs="Times New Roman"/>
          <w:sz w:val="24"/>
          <w:szCs w:val="24"/>
        </w:rPr>
        <w:t xml:space="preserve"> </w:t>
      </w:r>
      <w:r w:rsidR="00C0683C" w:rsidRPr="00747C0A">
        <w:rPr>
          <w:rFonts w:ascii="Times New Roman" w:eastAsia="Times New Roman" w:hAnsi="Times New Roman" w:cs="Times New Roman"/>
          <w:sz w:val="24"/>
          <w:szCs w:val="24"/>
        </w:rPr>
        <w:t>Belediyesi</w:t>
      </w:r>
      <w:proofErr w:type="gramEnd"/>
      <w:r w:rsidR="00C0683C" w:rsidRPr="00747C0A">
        <w:rPr>
          <w:rFonts w:ascii="Times New Roman" w:eastAsia="Times New Roman" w:hAnsi="Times New Roman" w:cs="Times New Roman"/>
          <w:sz w:val="24"/>
          <w:szCs w:val="24"/>
        </w:rPr>
        <w:t xml:space="preserve"> sınırları </w:t>
      </w:r>
      <w:r w:rsidR="00F47511" w:rsidRPr="00747C0A">
        <w:rPr>
          <w:rFonts w:ascii="Times New Roman" w:eastAsia="Times New Roman" w:hAnsi="Times New Roman" w:cs="Times New Roman"/>
          <w:sz w:val="24"/>
          <w:szCs w:val="24"/>
        </w:rPr>
        <w:t>dâhilin</w:t>
      </w:r>
      <w:r w:rsidR="00C0683C" w:rsidRPr="00747C0A">
        <w:rPr>
          <w:rFonts w:ascii="Times New Roman" w:eastAsia="Times New Roman" w:hAnsi="Times New Roman" w:cs="Times New Roman"/>
          <w:sz w:val="24"/>
          <w:szCs w:val="24"/>
        </w:rPr>
        <w:t xml:space="preserve"> de tespit edilen </w:t>
      </w:r>
      <w:r w:rsidR="00ED2AF3">
        <w:rPr>
          <w:rFonts w:ascii="Times New Roman" w:eastAsia="Times New Roman" w:hAnsi="Times New Roman" w:cs="Times New Roman"/>
          <w:sz w:val="24"/>
          <w:szCs w:val="24"/>
        </w:rPr>
        <w:t>4</w:t>
      </w:r>
      <w:r w:rsidR="00781203">
        <w:rPr>
          <w:rFonts w:ascii="Times New Roman" w:eastAsia="Times New Roman" w:hAnsi="Times New Roman" w:cs="Times New Roman"/>
          <w:sz w:val="24"/>
          <w:szCs w:val="24"/>
        </w:rPr>
        <w:t xml:space="preserve"> </w:t>
      </w:r>
      <w:r w:rsidR="00C0683C" w:rsidRPr="00747C0A">
        <w:rPr>
          <w:rFonts w:ascii="Times New Roman" w:eastAsia="Times New Roman" w:hAnsi="Times New Roman" w:cs="Times New Roman"/>
          <w:sz w:val="24"/>
          <w:szCs w:val="24"/>
        </w:rPr>
        <w:t>ayrı merkezde (EK-1) portatif</w:t>
      </w:r>
      <w:r>
        <w:rPr>
          <w:rFonts w:ascii="Times New Roman" w:eastAsia="Times New Roman" w:hAnsi="Times New Roman" w:cs="Times New Roman"/>
          <w:sz w:val="24"/>
          <w:szCs w:val="24"/>
        </w:rPr>
        <w:t xml:space="preserve"> </w:t>
      </w:r>
      <w:r w:rsidR="00C0683C" w:rsidRPr="00747C0A">
        <w:rPr>
          <w:rFonts w:ascii="Times New Roman" w:eastAsia="Times New Roman" w:hAnsi="Times New Roman" w:cs="Times New Roman"/>
          <w:sz w:val="24"/>
          <w:szCs w:val="24"/>
        </w:rPr>
        <w:t xml:space="preserve"> Zemin üstü havuzl</w:t>
      </w:r>
      <w:r w:rsidR="001967EA">
        <w:rPr>
          <w:rFonts w:ascii="Times New Roman" w:eastAsia="Times New Roman" w:hAnsi="Times New Roman" w:cs="Times New Roman"/>
          <w:sz w:val="24"/>
          <w:szCs w:val="24"/>
        </w:rPr>
        <w:t>arda kiralama yolu ile ilimizde</w:t>
      </w:r>
      <w:r w:rsidR="00C0683C" w:rsidRPr="00747C0A">
        <w:rPr>
          <w:rFonts w:ascii="Times New Roman" w:eastAsia="Times New Roman" w:hAnsi="Times New Roman" w:cs="Times New Roman"/>
          <w:sz w:val="24"/>
          <w:szCs w:val="24"/>
        </w:rPr>
        <w:t xml:space="preserve"> ikamet etmekte olan 06-1</w:t>
      </w:r>
      <w:r w:rsidR="00ED2AF3">
        <w:rPr>
          <w:rFonts w:ascii="Times New Roman" w:eastAsia="Times New Roman" w:hAnsi="Times New Roman" w:cs="Times New Roman"/>
          <w:sz w:val="24"/>
          <w:szCs w:val="24"/>
        </w:rPr>
        <w:t>6</w:t>
      </w:r>
      <w:r w:rsidR="00C0683C" w:rsidRPr="00747C0A">
        <w:rPr>
          <w:rFonts w:ascii="Times New Roman" w:eastAsia="Times New Roman" w:hAnsi="Times New Roman" w:cs="Times New Roman"/>
          <w:sz w:val="24"/>
          <w:szCs w:val="24"/>
        </w:rPr>
        <w:t xml:space="preserve"> yaş arası çocuklara yüzme eğitiminin, verilmesi, su oyunları havuzları kurulması ve sosyal aktivite çalışmalarının yapılması hizmeti işi</w:t>
      </w:r>
    </w:p>
    <w:p w:rsidR="00C0683C" w:rsidRDefault="00C0683C" w:rsidP="00C0683C">
      <w:pPr>
        <w:spacing w:after="0" w:line="360" w:lineRule="auto"/>
        <w:rPr>
          <w:rFonts w:ascii="Times New Roman" w:eastAsia="Times New Roman" w:hAnsi="Times New Roman" w:cs="Times New Roman"/>
          <w:sz w:val="24"/>
          <w:szCs w:val="24"/>
        </w:rPr>
      </w:pPr>
    </w:p>
    <w:p w:rsidR="00C0683C" w:rsidRPr="001912FD" w:rsidRDefault="00C0683C" w:rsidP="00C0683C">
      <w:pPr>
        <w:spacing w:after="0" w:line="360" w:lineRule="auto"/>
        <w:rPr>
          <w:rFonts w:ascii="Times New Roman" w:eastAsia="Times New Roman" w:hAnsi="Times New Roman" w:cs="Times New Roman"/>
          <w:b/>
          <w:sz w:val="24"/>
          <w:szCs w:val="24"/>
          <w:u w:val="single"/>
        </w:rPr>
      </w:pPr>
      <w:r w:rsidRPr="001912FD">
        <w:rPr>
          <w:rFonts w:ascii="Times New Roman" w:eastAsia="Times New Roman" w:hAnsi="Times New Roman" w:cs="Times New Roman"/>
          <w:b/>
          <w:sz w:val="24"/>
          <w:szCs w:val="24"/>
          <w:u w:val="single"/>
        </w:rPr>
        <w:t>AMAÇ</w:t>
      </w:r>
    </w:p>
    <w:p w:rsidR="00C0683C" w:rsidRPr="00ED5589" w:rsidRDefault="00C0683C" w:rsidP="00C0683C">
      <w:pPr>
        <w:spacing w:after="0" w:line="360" w:lineRule="auto"/>
        <w:rPr>
          <w:rFonts w:ascii="Times New Roman" w:eastAsia="Times New Roman" w:hAnsi="Times New Roman" w:cs="Times New Roman"/>
          <w:sz w:val="24"/>
          <w:szCs w:val="24"/>
        </w:rPr>
      </w:pPr>
      <w:r w:rsidRPr="00ED5589">
        <w:rPr>
          <w:rFonts w:ascii="Times New Roman" w:eastAsia="Times New Roman" w:hAnsi="Times New Roman" w:cs="Times New Roman"/>
          <w:sz w:val="24"/>
          <w:szCs w:val="24"/>
        </w:rPr>
        <w:tab/>
        <w:t>İlköğretim çağındaki çocuklara yüzme sporunu öğretmek, özgüven ve yaşama sevincini</w:t>
      </w:r>
      <w:r w:rsidR="00933014">
        <w:rPr>
          <w:rFonts w:ascii="Times New Roman" w:eastAsia="Times New Roman" w:hAnsi="Times New Roman" w:cs="Times New Roman"/>
          <w:sz w:val="24"/>
          <w:szCs w:val="24"/>
        </w:rPr>
        <w:t xml:space="preserve"> </w:t>
      </w:r>
      <w:r w:rsidRPr="00ED5589">
        <w:rPr>
          <w:rFonts w:ascii="Times New Roman" w:eastAsia="Times New Roman" w:hAnsi="Times New Roman" w:cs="Times New Roman"/>
          <w:sz w:val="24"/>
          <w:szCs w:val="24"/>
        </w:rPr>
        <w:t>arttırmak, tatil zamanlarının olumlu yönde değerlendirilmesini sağlamak, çocukların bedensel, zihinsel ve sosyal gelişimine katkıda bulunmak.</w:t>
      </w:r>
    </w:p>
    <w:p w:rsidR="00C0683C" w:rsidRPr="00ED5589" w:rsidRDefault="00C0683C" w:rsidP="00C0683C">
      <w:pPr>
        <w:spacing w:after="0" w:line="360" w:lineRule="auto"/>
        <w:rPr>
          <w:rFonts w:ascii="Times New Roman" w:eastAsia="Times New Roman" w:hAnsi="Times New Roman" w:cs="Times New Roman"/>
          <w:sz w:val="24"/>
          <w:szCs w:val="24"/>
          <w:u w:val="single"/>
        </w:rPr>
      </w:pPr>
    </w:p>
    <w:p w:rsidR="00C0683C" w:rsidRPr="00747C0A" w:rsidRDefault="00C0683C" w:rsidP="009E7C80">
      <w:pPr>
        <w:pStyle w:val="ListeParagraf"/>
        <w:numPr>
          <w:ilvl w:val="0"/>
          <w:numId w:val="23"/>
        </w:numPr>
        <w:spacing w:after="0" w:line="360" w:lineRule="auto"/>
        <w:rPr>
          <w:rFonts w:ascii="Times New Roman" w:eastAsia="Times New Roman" w:hAnsi="Times New Roman" w:cs="Times New Roman"/>
          <w:b/>
          <w:sz w:val="24"/>
          <w:szCs w:val="24"/>
          <w:u w:val="single"/>
        </w:rPr>
      </w:pPr>
      <w:r w:rsidRPr="007273EE">
        <w:rPr>
          <w:rFonts w:ascii="Times New Roman" w:eastAsia="Times New Roman" w:hAnsi="Times New Roman" w:cs="Times New Roman"/>
          <w:b/>
          <w:sz w:val="24"/>
          <w:szCs w:val="24"/>
          <w:u w:val="single"/>
        </w:rPr>
        <w:t>HAVUZ KONSEPTİ</w:t>
      </w:r>
    </w:p>
    <w:p w:rsidR="00C0683C" w:rsidRPr="00747C0A" w:rsidRDefault="00A13AC9" w:rsidP="00C0683C">
      <w:pPr>
        <w:spacing w:after="0" w:line="360" w:lineRule="auto"/>
        <w:rPr>
          <w:rFonts w:ascii="Times New Roman" w:eastAsia="Times New Roman" w:hAnsi="Times New Roman" w:cs="Times New Roman"/>
          <w:sz w:val="24"/>
          <w:szCs w:val="24"/>
        </w:rPr>
      </w:pPr>
      <w:r w:rsidRPr="00747C0A">
        <w:rPr>
          <w:rFonts w:ascii="Times New Roman" w:eastAsia="Times New Roman" w:hAnsi="Times New Roman" w:cs="Times New Roman"/>
          <w:sz w:val="24"/>
          <w:szCs w:val="24"/>
        </w:rPr>
        <w:t>Yüzme Eğitim Havuzları</w:t>
      </w:r>
      <w:r w:rsidRPr="00747C0A">
        <w:rPr>
          <w:rFonts w:ascii="Times New Roman" w:eastAsia="Times New Roman" w:hAnsi="Times New Roman" w:cs="Times New Roman"/>
          <w:sz w:val="24"/>
          <w:szCs w:val="24"/>
        </w:rPr>
        <w:tab/>
      </w:r>
      <w:r w:rsidRPr="00747C0A">
        <w:rPr>
          <w:rFonts w:ascii="Times New Roman" w:eastAsia="Times New Roman" w:hAnsi="Times New Roman" w:cs="Times New Roman"/>
          <w:sz w:val="24"/>
          <w:szCs w:val="24"/>
        </w:rPr>
        <w:tab/>
        <w:t xml:space="preserve">: </w:t>
      </w:r>
      <w:r w:rsidR="00ED2AF3">
        <w:rPr>
          <w:rFonts w:ascii="Times New Roman" w:eastAsia="Times New Roman" w:hAnsi="Times New Roman" w:cs="Times New Roman"/>
          <w:sz w:val="24"/>
          <w:szCs w:val="24"/>
        </w:rPr>
        <w:t>4</w:t>
      </w:r>
      <w:r w:rsidR="00C0683C" w:rsidRPr="00747C0A">
        <w:rPr>
          <w:rFonts w:ascii="Times New Roman" w:eastAsia="Times New Roman" w:hAnsi="Times New Roman" w:cs="Times New Roman"/>
          <w:sz w:val="24"/>
          <w:szCs w:val="24"/>
        </w:rPr>
        <w:t xml:space="preserve"> ayrı merkez (EK-1)</w:t>
      </w:r>
    </w:p>
    <w:p w:rsidR="00F47511" w:rsidRDefault="00F47511" w:rsidP="00F47511">
      <w:pPr>
        <w:tabs>
          <w:tab w:val="left" w:pos="2700"/>
        </w:tabs>
        <w:rPr>
          <w:rFonts w:ascii="Times New Roman" w:eastAsia="Times New Roman" w:hAnsi="Times New Roman" w:cs="Times New Roman"/>
          <w:sz w:val="24"/>
          <w:szCs w:val="24"/>
        </w:rPr>
      </w:pPr>
    </w:p>
    <w:p w:rsidR="005760FE" w:rsidRDefault="00671844" w:rsidP="00F47511">
      <w:pPr>
        <w:tabs>
          <w:tab w:val="left" w:pos="2700"/>
        </w:tabs>
        <w:rPr>
          <w:rFonts w:ascii="Times New Roman" w:eastAsia="Times New Roman" w:hAnsi="Times New Roman" w:cs="Times New Roman"/>
          <w:sz w:val="24"/>
          <w:szCs w:val="24"/>
        </w:rPr>
      </w:pPr>
      <w:r w:rsidRPr="00F47511">
        <w:rPr>
          <w:rFonts w:ascii="Times New Roman" w:eastAsia="Times New Roman" w:hAnsi="Times New Roman" w:cs="Times New Roman"/>
          <w:b/>
          <w:sz w:val="24"/>
          <w:szCs w:val="24"/>
          <w:u w:val="single"/>
        </w:rPr>
        <w:t xml:space="preserve">YÜZME </w:t>
      </w:r>
      <w:r w:rsidR="002A4967" w:rsidRPr="00F47511">
        <w:rPr>
          <w:rFonts w:ascii="Times New Roman" w:eastAsia="Times New Roman" w:hAnsi="Times New Roman" w:cs="Times New Roman"/>
          <w:b/>
          <w:sz w:val="24"/>
          <w:szCs w:val="24"/>
          <w:u w:val="single"/>
        </w:rPr>
        <w:t xml:space="preserve">EĞİTİM </w:t>
      </w:r>
      <w:r w:rsidRPr="00F47511">
        <w:rPr>
          <w:rFonts w:ascii="Times New Roman" w:eastAsia="Times New Roman" w:hAnsi="Times New Roman" w:cs="Times New Roman"/>
          <w:b/>
          <w:sz w:val="24"/>
          <w:szCs w:val="24"/>
          <w:u w:val="single"/>
        </w:rPr>
        <w:t>HAVUZUNUN KONSEPTİ</w:t>
      </w:r>
      <w:r w:rsidRPr="00F47511">
        <w:rPr>
          <w:rFonts w:ascii="Times New Roman" w:eastAsia="Times New Roman" w:hAnsi="Times New Roman" w:cs="Times New Roman"/>
          <w:b/>
          <w:sz w:val="24"/>
          <w:szCs w:val="24"/>
          <w:u w:val="single"/>
        </w:rPr>
        <w:tab/>
      </w:r>
      <w:r w:rsidRPr="00F47511">
        <w:rPr>
          <w:rFonts w:ascii="Times New Roman" w:eastAsia="Times New Roman" w:hAnsi="Times New Roman" w:cs="Times New Roman"/>
          <w:b/>
          <w:sz w:val="24"/>
          <w:szCs w:val="24"/>
          <w:u w:val="single"/>
        </w:rPr>
        <w:tab/>
        <w:t>:</w:t>
      </w:r>
      <w:r w:rsidR="00ED2AF3">
        <w:rPr>
          <w:rFonts w:ascii="Times New Roman" w:eastAsia="Times New Roman" w:hAnsi="Times New Roman" w:cs="Times New Roman"/>
          <w:sz w:val="24"/>
          <w:szCs w:val="24"/>
        </w:rPr>
        <w:t>4</w:t>
      </w:r>
      <w:r w:rsidR="00901CB8" w:rsidRPr="00747C0A">
        <w:rPr>
          <w:rFonts w:ascii="Times New Roman" w:eastAsia="Times New Roman" w:hAnsi="Times New Roman" w:cs="Times New Roman"/>
          <w:sz w:val="24"/>
          <w:szCs w:val="24"/>
        </w:rPr>
        <w:t xml:space="preserve"> ayrı</w:t>
      </w:r>
      <w:r w:rsidR="00211A8E" w:rsidRPr="00747C0A">
        <w:rPr>
          <w:rFonts w:ascii="Times New Roman" w:eastAsia="Times New Roman" w:hAnsi="Times New Roman" w:cs="Times New Roman"/>
          <w:sz w:val="24"/>
          <w:szCs w:val="24"/>
        </w:rPr>
        <w:t xml:space="preserve"> merkezde (EK-1</w:t>
      </w:r>
      <w:r w:rsidR="0021094E" w:rsidRPr="00747C0A">
        <w:rPr>
          <w:rFonts w:ascii="Times New Roman" w:eastAsia="Times New Roman" w:hAnsi="Times New Roman" w:cs="Times New Roman"/>
          <w:sz w:val="24"/>
          <w:szCs w:val="24"/>
        </w:rPr>
        <w:t>) kurulacak olan</w:t>
      </w:r>
      <w:r w:rsidR="00933014">
        <w:rPr>
          <w:rFonts w:ascii="Times New Roman" w:eastAsia="Times New Roman" w:hAnsi="Times New Roman" w:cs="Times New Roman"/>
          <w:sz w:val="24"/>
          <w:szCs w:val="24"/>
        </w:rPr>
        <w:t xml:space="preserve"> havuz </w:t>
      </w:r>
      <w:r w:rsidR="008E41EF">
        <w:rPr>
          <w:rFonts w:ascii="Times New Roman" w:eastAsia="Times New Roman" w:hAnsi="Times New Roman" w:cs="Times New Roman"/>
          <w:sz w:val="24"/>
          <w:szCs w:val="24"/>
        </w:rPr>
        <w:t xml:space="preserve">ve her merkezde olması gereken havuz </w:t>
      </w:r>
      <w:proofErr w:type="gramStart"/>
      <w:r w:rsidR="008E41EF">
        <w:rPr>
          <w:rFonts w:ascii="Times New Roman" w:eastAsia="Times New Roman" w:hAnsi="Times New Roman" w:cs="Times New Roman"/>
          <w:sz w:val="24"/>
          <w:szCs w:val="24"/>
        </w:rPr>
        <w:t>konsepti</w:t>
      </w:r>
      <w:proofErr w:type="gramEnd"/>
      <w:r w:rsidR="008E41EF">
        <w:rPr>
          <w:rFonts w:ascii="Times New Roman" w:eastAsia="Times New Roman" w:hAnsi="Times New Roman" w:cs="Times New Roman"/>
          <w:sz w:val="24"/>
          <w:szCs w:val="24"/>
        </w:rPr>
        <w:t xml:space="preserve"> aşağıdaki gibi olmalıdır.</w:t>
      </w:r>
    </w:p>
    <w:p w:rsidR="008E41EF" w:rsidRDefault="008E41EF" w:rsidP="00F47511">
      <w:pPr>
        <w:tabs>
          <w:tab w:val="left" w:pos="2700"/>
        </w:tabs>
        <w:rPr>
          <w:rFonts w:ascii="Times New Roman" w:eastAsia="Times New Roman" w:hAnsi="Times New Roman" w:cs="Times New Roman"/>
          <w:sz w:val="24"/>
          <w:szCs w:val="24"/>
        </w:rPr>
      </w:pPr>
    </w:p>
    <w:p w:rsidR="00933014" w:rsidRDefault="00933014" w:rsidP="00F47511">
      <w:pPr>
        <w:tabs>
          <w:tab w:val="left" w:pos="2700"/>
        </w:tabs>
        <w:rPr>
          <w:rFonts w:ascii="Times New Roman" w:eastAsia="Times New Roman" w:hAnsi="Times New Roman" w:cs="Times New Roman"/>
          <w:sz w:val="24"/>
          <w:szCs w:val="24"/>
        </w:rPr>
      </w:pPr>
    </w:p>
    <w:p w:rsidR="00933014" w:rsidRPr="00F47511" w:rsidRDefault="00933014" w:rsidP="00F47511">
      <w:pPr>
        <w:tabs>
          <w:tab w:val="left" w:pos="2700"/>
        </w:tabs>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1197"/>
        <w:gridCol w:w="1167"/>
        <w:gridCol w:w="2498"/>
        <w:gridCol w:w="2471"/>
        <w:gridCol w:w="1759"/>
      </w:tblGrid>
      <w:tr w:rsidR="00781203" w:rsidRPr="002A1AAA" w:rsidTr="00A63F47">
        <w:trPr>
          <w:trHeight w:val="1"/>
        </w:trPr>
        <w:tc>
          <w:tcPr>
            <w:tcW w:w="1197" w:type="dxa"/>
            <w:tcBorders>
              <w:top w:val="single" w:sz="8" w:space="0" w:color="B6DDE8" w:themeColor="accent5" w:themeTint="66"/>
              <w:left w:val="single" w:sz="8" w:space="0" w:color="B6DDE8" w:themeColor="accent5" w:themeTint="66"/>
              <w:bottom w:val="single" w:sz="8" w:space="0" w:color="B6DDE8" w:themeColor="accent5" w:themeTint="66"/>
              <w:right w:val="single" w:sz="8" w:space="0" w:color="B6DDE8" w:themeColor="accent5" w:themeTint="66"/>
            </w:tcBorders>
            <w:shd w:val="clear" w:color="auto" w:fill="000000"/>
            <w:tcMar>
              <w:left w:w="108" w:type="dxa"/>
              <w:right w:w="108" w:type="dxa"/>
            </w:tcMar>
          </w:tcPr>
          <w:p w:rsidR="00781203" w:rsidRPr="002A1AAA" w:rsidRDefault="00781203">
            <w:pPr>
              <w:jc w:val="center"/>
              <w:rPr>
                <w:rFonts w:ascii="Times New Roman" w:eastAsia="Calibri" w:hAnsi="Times New Roman" w:cs="Times New Roman"/>
                <w:sz w:val="24"/>
                <w:szCs w:val="24"/>
              </w:rPr>
            </w:pPr>
            <w:r w:rsidRPr="002A1AAA">
              <w:rPr>
                <w:rFonts w:ascii="Times New Roman" w:eastAsia="Calibri" w:hAnsi="Times New Roman" w:cs="Times New Roman"/>
                <w:b/>
                <w:color w:val="FFFFFF"/>
                <w:sz w:val="24"/>
                <w:szCs w:val="24"/>
              </w:rPr>
              <w:lastRenderedPageBreak/>
              <w:t>Birimi</w:t>
            </w:r>
          </w:p>
        </w:tc>
        <w:tc>
          <w:tcPr>
            <w:tcW w:w="1167" w:type="dxa"/>
            <w:tcBorders>
              <w:top w:val="single" w:sz="8" w:space="0" w:color="B6DDE8" w:themeColor="accent5" w:themeTint="66"/>
              <w:left w:val="single" w:sz="8" w:space="0" w:color="B6DDE8" w:themeColor="accent5" w:themeTint="66"/>
              <w:bottom w:val="single" w:sz="8" w:space="0" w:color="B6DDE8" w:themeColor="accent5" w:themeTint="66"/>
              <w:right w:val="single" w:sz="8" w:space="0" w:color="B6DDE8" w:themeColor="accent5" w:themeTint="66"/>
            </w:tcBorders>
            <w:shd w:val="clear" w:color="auto" w:fill="000000"/>
            <w:tcMar>
              <w:left w:w="108" w:type="dxa"/>
              <w:right w:w="108" w:type="dxa"/>
            </w:tcMar>
          </w:tcPr>
          <w:p w:rsidR="00781203" w:rsidRPr="002A1AAA" w:rsidRDefault="00781203">
            <w:pPr>
              <w:jc w:val="center"/>
              <w:rPr>
                <w:rFonts w:ascii="Times New Roman" w:eastAsia="Calibri" w:hAnsi="Times New Roman" w:cs="Times New Roman"/>
                <w:sz w:val="24"/>
                <w:szCs w:val="24"/>
              </w:rPr>
            </w:pPr>
            <w:r w:rsidRPr="002A1AAA">
              <w:rPr>
                <w:rFonts w:ascii="Times New Roman" w:eastAsia="Calibri" w:hAnsi="Times New Roman" w:cs="Times New Roman"/>
                <w:b/>
                <w:color w:val="FFFFFF"/>
                <w:sz w:val="24"/>
                <w:szCs w:val="24"/>
              </w:rPr>
              <w:t>Birim</w:t>
            </w:r>
          </w:p>
        </w:tc>
        <w:tc>
          <w:tcPr>
            <w:tcW w:w="2498" w:type="dxa"/>
            <w:tcBorders>
              <w:top w:val="single" w:sz="8" w:space="0" w:color="B6DDE8" w:themeColor="accent5" w:themeTint="66"/>
              <w:left w:val="single" w:sz="8" w:space="0" w:color="B6DDE8" w:themeColor="accent5" w:themeTint="66"/>
              <w:bottom w:val="single" w:sz="8" w:space="0" w:color="B6DDE8" w:themeColor="accent5" w:themeTint="66"/>
              <w:right w:val="single" w:sz="8" w:space="0" w:color="B6DDE8" w:themeColor="accent5" w:themeTint="66"/>
            </w:tcBorders>
            <w:shd w:val="clear" w:color="auto" w:fill="000000"/>
            <w:tcMar>
              <w:left w:w="108" w:type="dxa"/>
              <w:right w:w="108" w:type="dxa"/>
            </w:tcMar>
          </w:tcPr>
          <w:p w:rsidR="00781203" w:rsidRPr="002A1AAA" w:rsidRDefault="00781203">
            <w:pPr>
              <w:jc w:val="center"/>
              <w:rPr>
                <w:rFonts w:ascii="Times New Roman" w:eastAsia="Calibri" w:hAnsi="Times New Roman" w:cs="Times New Roman"/>
                <w:sz w:val="24"/>
                <w:szCs w:val="24"/>
              </w:rPr>
            </w:pPr>
            <w:r w:rsidRPr="002A1AAA">
              <w:rPr>
                <w:rFonts w:ascii="Times New Roman" w:eastAsia="Calibri" w:hAnsi="Times New Roman" w:cs="Times New Roman"/>
                <w:b/>
                <w:color w:val="FFFFFF"/>
                <w:sz w:val="24"/>
                <w:szCs w:val="24"/>
              </w:rPr>
              <w:t>Malzemenin Adı</w:t>
            </w:r>
          </w:p>
        </w:tc>
        <w:tc>
          <w:tcPr>
            <w:tcW w:w="2471" w:type="dxa"/>
            <w:tcBorders>
              <w:top w:val="single" w:sz="8" w:space="0" w:color="B6DDE8" w:themeColor="accent5" w:themeTint="66"/>
              <w:left w:val="single" w:sz="8" w:space="0" w:color="B6DDE8" w:themeColor="accent5" w:themeTint="66"/>
              <w:bottom w:val="single" w:sz="8" w:space="0" w:color="B6DDE8" w:themeColor="accent5" w:themeTint="66"/>
              <w:right w:val="single" w:sz="8" w:space="0" w:color="B6DDE8" w:themeColor="accent5" w:themeTint="66"/>
            </w:tcBorders>
            <w:shd w:val="clear" w:color="auto" w:fill="000000"/>
            <w:tcMar>
              <w:left w:w="108" w:type="dxa"/>
              <w:right w:w="108" w:type="dxa"/>
            </w:tcMar>
          </w:tcPr>
          <w:p w:rsidR="00781203" w:rsidRPr="002A1AAA" w:rsidRDefault="00781203">
            <w:pPr>
              <w:jc w:val="center"/>
              <w:rPr>
                <w:rFonts w:ascii="Times New Roman" w:eastAsia="Calibri" w:hAnsi="Times New Roman" w:cs="Times New Roman"/>
                <w:sz w:val="24"/>
                <w:szCs w:val="24"/>
              </w:rPr>
            </w:pPr>
            <w:r w:rsidRPr="002A1AAA">
              <w:rPr>
                <w:rFonts w:ascii="Times New Roman" w:eastAsia="Calibri" w:hAnsi="Times New Roman" w:cs="Times New Roman"/>
                <w:b/>
                <w:color w:val="FFFFFF"/>
                <w:sz w:val="24"/>
                <w:szCs w:val="24"/>
              </w:rPr>
              <w:t>Ölçüt</w:t>
            </w:r>
          </w:p>
        </w:tc>
        <w:tc>
          <w:tcPr>
            <w:tcW w:w="1759" w:type="dxa"/>
            <w:tcBorders>
              <w:top w:val="single" w:sz="8" w:space="0" w:color="B6DDE8" w:themeColor="accent5" w:themeTint="66"/>
              <w:left w:val="single" w:sz="8" w:space="0" w:color="B6DDE8" w:themeColor="accent5" w:themeTint="66"/>
              <w:bottom w:val="single" w:sz="8" w:space="0" w:color="B6DDE8" w:themeColor="accent5" w:themeTint="66"/>
              <w:right w:val="single" w:sz="8" w:space="0" w:color="B6DDE8" w:themeColor="accent5" w:themeTint="66"/>
            </w:tcBorders>
            <w:shd w:val="clear" w:color="auto" w:fill="000000"/>
          </w:tcPr>
          <w:p w:rsidR="00781203" w:rsidRPr="002A1AAA" w:rsidRDefault="00781203">
            <w:pPr>
              <w:jc w:val="center"/>
              <w:rPr>
                <w:rFonts w:ascii="Times New Roman" w:eastAsia="Calibri" w:hAnsi="Times New Roman" w:cs="Times New Roman"/>
                <w:b/>
                <w:color w:val="FFFFFF"/>
                <w:sz w:val="24"/>
                <w:szCs w:val="24"/>
              </w:rPr>
            </w:pPr>
            <w:r>
              <w:rPr>
                <w:rFonts w:ascii="Times New Roman" w:eastAsia="Calibri" w:hAnsi="Times New Roman" w:cs="Times New Roman"/>
                <w:b/>
                <w:color w:val="FFFFFF"/>
                <w:sz w:val="24"/>
                <w:szCs w:val="24"/>
              </w:rPr>
              <w:t>Toplam adet</w:t>
            </w:r>
          </w:p>
        </w:tc>
      </w:tr>
      <w:tr w:rsidR="00781203" w:rsidRPr="002A1AAA" w:rsidTr="00A63F47">
        <w:trPr>
          <w:trHeight w:val="340"/>
        </w:trPr>
        <w:tc>
          <w:tcPr>
            <w:tcW w:w="1197" w:type="dxa"/>
            <w:tcBorders>
              <w:top w:val="single" w:sz="8" w:space="0" w:color="B6DDE8" w:themeColor="accent5" w:themeTint="66"/>
              <w:left w:val="single" w:sz="8" w:space="0" w:color="000000"/>
              <w:bottom w:val="single" w:sz="8" w:space="0" w:color="000000"/>
              <w:right w:val="single" w:sz="8" w:space="0" w:color="000000"/>
            </w:tcBorders>
            <w:shd w:val="clear" w:color="000000" w:fill="FFFFFF"/>
            <w:tcMar>
              <w:left w:w="108" w:type="dxa"/>
              <w:right w:w="108" w:type="dxa"/>
            </w:tcMar>
          </w:tcPr>
          <w:p w:rsidR="00781203" w:rsidRPr="002A1AAA" w:rsidRDefault="00781203">
            <w:pPr>
              <w:jc w:val="center"/>
              <w:rPr>
                <w:rFonts w:ascii="Times New Roman" w:eastAsia="Calibri" w:hAnsi="Times New Roman" w:cs="Times New Roman"/>
                <w:sz w:val="24"/>
                <w:szCs w:val="24"/>
              </w:rPr>
            </w:pPr>
            <w:r>
              <w:rPr>
                <w:rFonts w:ascii="Times New Roman" w:eastAsia="Calibri" w:hAnsi="Times New Roman" w:cs="Times New Roman"/>
                <w:sz w:val="24"/>
                <w:szCs w:val="24"/>
              </w:rPr>
              <w:t>Adet</w:t>
            </w:r>
          </w:p>
        </w:tc>
        <w:tc>
          <w:tcPr>
            <w:tcW w:w="1167" w:type="dxa"/>
            <w:tcBorders>
              <w:top w:val="single" w:sz="8" w:space="0" w:color="B6DDE8" w:themeColor="accent5" w:themeTint="66"/>
              <w:left w:val="single" w:sz="8" w:space="0" w:color="000000"/>
              <w:bottom w:val="single" w:sz="8" w:space="0" w:color="000000"/>
              <w:right w:val="single" w:sz="8" w:space="0" w:color="000000"/>
            </w:tcBorders>
            <w:shd w:val="clear" w:color="000000" w:fill="FFFFFF"/>
            <w:tcMar>
              <w:left w:w="108" w:type="dxa"/>
              <w:right w:w="108" w:type="dxa"/>
            </w:tcMar>
          </w:tcPr>
          <w:p w:rsidR="00781203" w:rsidRPr="002A1AAA" w:rsidRDefault="0078120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98" w:type="dxa"/>
            <w:tcBorders>
              <w:top w:val="single" w:sz="8" w:space="0" w:color="B6DDE8" w:themeColor="accent5" w:themeTint="66"/>
              <w:left w:val="single" w:sz="8" w:space="0" w:color="000000"/>
              <w:bottom w:val="single" w:sz="8" w:space="0" w:color="000000"/>
              <w:right w:val="single" w:sz="8" w:space="0" w:color="000000"/>
            </w:tcBorders>
            <w:shd w:val="clear" w:color="000000" w:fill="FFFFFF"/>
            <w:tcMar>
              <w:left w:w="108" w:type="dxa"/>
              <w:right w:w="108" w:type="dxa"/>
            </w:tcMar>
          </w:tcPr>
          <w:p w:rsidR="00781203" w:rsidRPr="002A1AAA" w:rsidRDefault="00781203">
            <w:pPr>
              <w:rPr>
                <w:rFonts w:ascii="Times New Roman" w:eastAsia="Calibri" w:hAnsi="Times New Roman" w:cs="Times New Roman"/>
                <w:sz w:val="24"/>
                <w:szCs w:val="24"/>
              </w:rPr>
            </w:pPr>
            <w:r>
              <w:rPr>
                <w:rFonts w:ascii="Times New Roman" w:eastAsia="Calibri" w:hAnsi="Times New Roman" w:cs="Times New Roman"/>
                <w:sz w:val="24"/>
                <w:szCs w:val="24"/>
              </w:rPr>
              <w:t>Komple yüzme havuzu</w:t>
            </w:r>
            <w:r w:rsidR="00933014">
              <w:rPr>
                <w:rFonts w:ascii="Times New Roman" w:eastAsia="Calibri" w:hAnsi="Times New Roman" w:cs="Times New Roman"/>
                <w:sz w:val="24"/>
                <w:szCs w:val="24"/>
              </w:rPr>
              <w:t xml:space="preserve"> sistemi</w:t>
            </w:r>
            <w:r>
              <w:rPr>
                <w:rFonts w:ascii="Times New Roman" w:eastAsia="Calibri" w:hAnsi="Times New Roman" w:cs="Times New Roman"/>
                <w:sz w:val="24"/>
                <w:szCs w:val="24"/>
              </w:rPr>
              <w:t>(büyük boy)</w:t>
            </w:r>
          </w:p>
        </w:tc>
        <w:tc>
          <w:tcPr>
            <w:tcW w:w="2471" w:type="dxa"/>
            <w:tcBorders>
              <w:top w:val="single" w:sz="8" w:space="0" w:color="B6DDE8" w:themeColor="accent5" w:themeTint="66"/>
              <w:left w:val="single" w:sz="8" w:space="0" w:color="000000"/>
              <w:bottom w:val="single" w:sz="8" w:space="0" w:color="000000"/>
              <w:right w:val="single" w:sz="8" w:space="0" w:color="000000"/>
            </w:tcBorders>
            <w:shd w:val="clear" w:color="000000" w:fill="FFFFFF"/>
            <w:tcMar>
              <w:left w:w="108" w:type="dxa"/>
              <w:right w:w="108" w:type="dxa"/>
            </w:tcMar>
          </w:tcPr>
          <w:p w:rsidR="00781203" w:rsidRDefault="00781203">
            <w:pPr>
              <w:rPr>
                <w:rFonts w:ascii="Times New Roman" w:eastAsia="Calibri" w:hAnsi="Times New Roman" w:cs="Times New Roman"/>
                <w:sz w:val="24"/>
                <w:szCs w:val="24"/>
              </w:rPr>
            </w:pPr>
            <w:r>
              <w:rPr>
                <w:rFonts w:ascii="Times New Roman" w:eastAsia="Calibri" w:hAnsi="Times New Roman" w:cs="Times New Roman"/>
                <w:sz w:val="24"/>
                <w:szCs w:val="24"/>
              </w:rPr>
              <w:t>20x10x1.26 m</w:t>
            </w:r>
          </w:p>
        </w:tc>
        <w:tc>
          <w:tcPr>
            <w:tcW w:w="1759" w:type="dxa"/>
            <w:tcBorders>
              <w:top w:val="single" w:sz="8" w:space="0" w:color="B6DDE8" w:themeColor="accent5" w:themeTint="66"/>
              <w:left w:val="single" w:sz="8" w:space="0" w:color="000000"/>
              <w:bottom w:val="single" w:sz="8" w:space="0" w:color="000000"/>
              <w:right w:val="single" w:sz="8" w:space="0" w:color="000000"/>
            </w:tcBorders>
            <w:shd w:val="clear" w:color="000000" w:fill="FFFFFF"/>
          </w:tcPr>
          <w:p w:rsidR="00781203" w:rsidRPr="00A63F47" w:rsidRDefault="001967EA" w:rsidP="00781203">
            <w:pPr>
              <w:jc w:val="center"/>
              <w:rPr>
                <w:rFonts w:ascii="Times New Roman" w:eastAsia="Calibri" w:hAnsi="Times New Roman" w:cs="Times New Roman"/>
                <w:sz w:val="24"/>
                <w:szCs w:val="24"/>
              </w:rPr>
            </w:pPr>
            <w:r w:rsidRPr="00A63F47">
              <w:rPr>
                <w:rFonts w:ascii="Times New Roman" w:eastAsia="Calibri" w:hAnsi="Times New Roman" w:cs="Times New Roman"/>
                <w:sz w:val="24"/>
                <w:szCs w:val="24"/>
              </w:rPr>
              <w:t>3</w:t>
            </w:r>
          </w:p>
        </w:tc>
      </w:tr>
      <w:tr w:rsidR="00ED2AF3" w:rsidRPr="002A1AAA" w:rsidTr="006A406C">
        <w:trPr>
          <w:trHeight w:val="340"/>
        </w:trPr>
        <w:tc>
          <w:tcPr>
            <w:tcW w:w="119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rsidP="00ED2AF3">
            <w:pPr>
              <w:jc w:val="center"/>
              <w:rPr>
                <w:rFonts w:ascii="Times New Roman" w:eastAsia="Calibri" w:hAnsi="Times New Roman" w:cs="Times New Roman"/>
                <w:sz w:val="24"/>
                <w:szCs w:val="24"/>
              </w:rPr>
            </w:pPr>
            <w:r>
              <w:rPr>
                <w:rFonts w:ascii="Times New Roman" w:eastAsia="Calibri" w:hAnsi="Times New Roman" w:cs="Times New Roman"/>
                <w:sz w:val="24"/>
                <w:szCs w:val="24"/>
              </w:rPr>
              <w:t>Adet</w:t>
            </w:r>
          </w:p>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rsidP="00ED2AF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A63F47" w:rsidRDefault="00ED2AF3" w:rsidP="00A63F47">
            <w:pPr>
              <w:rPr>
                <w:rFonts w:ascii="Times New Roman" w:eastAsia="Calibri" w:hAnsi="Times New Roman" w:cs="Times New Roman"/>
                <w:sz w:val="24"/>
                <w:szCs w:val="24"/>
              </w:rPr>
            </w:pPr>
            <w:r w:rsidRPr="00A63F47">
              <w:rPr>
                <w:rFonts w:ascii="Times New Roman" w:eastAsia="Calibri" w:hAnsi="Times New Roman" w:cs="Times New Roman"/>
                <w:sz w:val="24"/>
                <w:szCs w:val="24"/>
              </w:rPr>
              <w:t>Komple yüzme havuzu sistemi</w:t>
            </w:r>
          </w:p>
        </w:tc>
        <w:tc>
          <w:tcPr>
            <w:tcW w:w="247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A63F47" w:rsidRDefault="00ED2AF3" w:rsidP="00ED2AF3">
            <w:pPr>
              <w:rPr>
                <w:rFonts w:ascii="Times New Roman" w:eastAsia="Calibri" w:hAnsi="Times New Roman" w:cs="Times New Roman"/>
                <w:sz w:val="24"/>
                <w:szCs w:val="24"/>
              </w:rPr>
            </w:pPr>
            <w:r w:rsidRPr="00A63F47">
              <w:rPr>
                <w:rFonts w:ascii="Times New Roman" w:eastAsia="Calibri" w:hAnsi="Times New Roman" w:cs="Times New Roman"/>
                <w:sz w:val="24"/>
                <w:szCs w:val="24"/>
              </w:rPr>
              <w:t>7x14x1.26 m</w:t>
            </w:r>
          </w:p>
        </w:tc>
        <w:tc>
          <w:tcPr>
            <w:tcW w:w="1759" w:type="dxa"/>
            <w:tcBorders>
              <w:top w:val="single" w:sz="8" w:space="0" w:color="000000"/>
              <w:left w:val="single" w:sz="8" w:space="0" w:color="000000"/>
              <w:bottom w:val="single" w:sz="8" w:space="0" w:color="000000"/>
              <w:right w:val="single" w:sz="8" w:space="0" w:color="000000"/>
            </w:tcBorders>
            <w:shd w:val="clear" w:color="000000" w:fill="FFFFFF"/>
          </w:tcPr>
          <w:p w:rsidR="00ED2AF3" w:rsidRPr="00A63F47" w:rsidRDefault="00ED2AF3" w:rsidP="00ED2AF3">
            <w:pPr>
              <w:jc w:val="center"/>
              <w:rPr>
                <w:rFonts w:ascii="Times New Roman" w:eastAsia="Calibri" w:hAnsi="Times New Roman" w:cs="Times New Roman"/>
                <w:sz w:val="24"/>
                <w:szCs w:val="24"/>
              </w:rPr>
            </w:pPr>
            <w:r w:rsidRPr="00A63F47">
              <w:rPr>
                <w:rFonts w:ascii="Times New Roman" w:eastAsia="Calibri" w:hAnsi="Times New Roman" w:cs="Times New Roman"/>
                <w:sz w:val="24"/>
                <w:szCs w:val="24"/>
              </w:rPr>
              <w:t>1</w:t>
            </w:r>
          </w:p>
        </w:tc>
      </w:tr>
      <w:tr w:rsidR="00ED2AF3" w:rsidRPr="002A1AAA" w:rsidTr="006A406C">
        <w:trPr>
          <w:trHeight w:val="340"/>
        </w:trPr>
        <w:tc>
          <w:tcPr>
            <w:tcW w:w="119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jc w:val="center"/>
              <w:rPr>
                <w:rFonts w:ascii="Times New Roman" w:eastAsia="Calibri" w:hAnsi="Times New Roman" w:cs="Times New Roman"/>
                <w:sz w:val="24"/>
                <w:szCs w:val="24"/>
              </w:rPr>
            </w:pPr>
            <w:r w:rsidRPr="002A1AAA">
              <w:rPr>
                <w:rFonts w:ascii="Times New Roman" w:eastAsia="Calibri" w:hAnsi="Times New Roman" w:cs="Times New Roman"/>
                <w:sz w:val="24"/>
                <w:szCs w:val="24"/>
              </w:rPr>
              <w:t>Adet</w:t>
            </w:r>
          </w:p>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jc w:val="center"/>
              <w:rPr>
                <w:rFonts w:ascii="Times New Roman" w:eastAsia="Calibri" w:hAnsi="Times New Roman" w:cs="Times New Roman"/>
                <w:sz w:val="24"/>
                <w:szCs w:val="24"/>
              </w:rPr>
            </w:pPr>
            <w:r w:rsidRPr="002A1AAA">
              <w:rPr>
                <w:rFonts w:ascii="Times New Roman" w:eastAsia="Calibri" w:hAnsi="Times New Roman" w:cs="Times New Roman"/>
                <w:sz w:val="24"/>
                <w:szCs w:val="24"/>
              </w:rPr>
              <w:t>1</w:t>
            </w:r>
          </w:p>
        </w:tc>
        <w:tc>
          <w:tcPr>
            <w:tcW w:w="2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rPr>
                <w:rFonts w:ascii="Times New Roman" w:eastAsia="Calibri" w:hAnsi="Times New Roman" w:cs="Times New Roman"/>
                <w:sz w:val="24"/>
                <w:szCs w:val="24"/>
              </w:rPr>
            </w:pPr>
            <w:r w:rsidRPr="002A1AAA">
              <w:rPr>
                <w:rFonts w:ascii="Times New Roman" w:eastAsia="Calibri" w:hAnsi="Times New Roman" w:cs="Times New Roman"/>
                <w:sz w:val="24"/>
                <w:szCs w:val="24"/>
              </w:rPr>
              <w:t>Havuz İskele Sistemi</w:t>
            </w:r>
          </w:p>
        </w:tc>
        <w:tc>
          <w:tcPr>
            <w:tcW w:w="247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rPr>
                <w:rFonts w:ascii="Times New Roman" w:eastAsia="Calibri" w:hAnsi="Times New Roman" w:cs="Times New Roman"/>
                <w:sz w:val="24"/>
                <w:szCs w:val="24"/>
              </w:rPr>
            </w:pPr>
            <w:r>
              <w:rPr>
                <w:rFonts w:ascii="Times New Roman" w:eastAsia="Calibri" w:hAnsi="Times New Roman" w:cs="Times New Roman"/>
                <w:sz w:val="24"/>
                <w:szCs w:val="24"/>
              </w:rPr>
              <w:t>Havuzların</w:t>
            </w:r>
            <w:r w:rsidRPr="002A1AAA">
              <w:rPr>
                <w:rFonts w:ascii="Times New Roman" w:eastAsia="Calibri" w:hAnsi="Times New Roman" w:cs="Times New Roman"/>
                <w:sz w:val="24"/>
                <w:szCs w:val="24"/>
              </w:rPr>
              <w:t xml:space="preserve"> 4 tarafı iskele olacak</w:t>
            </w:r>
          </w:p>
        </w:tc>
        <w:tc>
          <w:tcPr>
            <w:tcW w:w="1759" w:type="dxa"/>
            <w:tcBorders>
              <w:top w:val="single" w:sz="8" w:space="0" w:color="000000"/>
              <w:left w:val="single" w:sz="8" w:space="0" w:color="000000"/>
              <w:bottom w:val="single" w:sz="8" w:space="0" w:color="000000"/>
              <w:right w:val="single" w:sz="8" w:space="0" w:color="000000"/>
            </w:tcBorders>
            <w:shd w:val="clear" w:color="000000" w:fill="FFFFFF"/>
          </w:tcPr>
          <w:p w:rsidR="00ED2AF3" w:rsidRPr="002A1AAA" w:rsidRDefault="00ED2AF3" w:rsidP="00781203">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ED2AF3" w:rsidRPr="002A1AAA" w:rsidTr="006A406C">
        <w:trPr>
          <w:trHeight w:val="340"/>
        </w:trPr>
        <w:tc>
          <w:tcPr>
            <w:tcW w:w="119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jc w:val="center"/>
              <w:rPr>
                <w:rFonts w:ascii="Times New Roman" w:eastAsia="Calibri" w:hAnsi="Times New Roman" w:cs="Times New Roman"/>
                <w:sz w:val="24"/>
                <w:szCs w:val="24"/>
              </w:rPr>
            </w:pPr>
            <w:r>
              <w:rPr>
                <w:rFonts w:ascii="Times New Roman" w:eastAsia="Calibri" w:hAnsi="Times New Roman" w:cs="Times New Roman"/>
                <w:sz w:val="24"/>
                <w:szCs w:val="24"/>
              </w:rPr>
              <w:t>M2</w:t>
            </w:r>
          </w:p>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2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rPr>
                <w:rFonts w:ascii="Times New Roman" w:eastAsia="Calibri" w:hAnsi="Times New Roman" w:cs="Times New Roman"/>
                <w:sz w:val="24"/>
                <w:szCs w:val="24"/>
              </w:rPr>
            </w:pPr>
            <w:r>
              <w:rPr>
                <w:rFonts w:ascii="Times New Roman" w:eastAsia="Calibri" w:hAnsi="Times New Roman" w:cs="Times New Roman"/>
                <w:sz w:val="24"/>
                <w:szCs w:val="24"/>
              </w:rPr>
              <w:t xml:space="preserve"> İskele Kapama </w:t>
            </w:r>
            <w:proofErr w:type="spellStart"/>
            <w:r w:rsidRPr="002A1AAA">
              <w:rPr>
                <w:rFonts w:ascii="Times New Roman" w:eastAsia="Calibri" w:hAnsi="Times New Roman" w:cs="Times New Roman"/>
                <w:sz w:val="24"/>
                <w:szCs w:val="24"/>
              </w:rPr>
              <w:t>Vinili</w:t>
            </w:r>
            <w:proofErr w:type="spellEnd"/>
          </w:p>
        </w:tc>
        <w:tc>
          <w:tcPr>
            <w:tcW w:w="247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rPr>
                <w:rFonts w:ascii="Times New Roman" w:eastAsia="Calibri" w:hAnsi="Times New Roman" w:cs="Times New Roman"/>
                <w:sz w:val="24"/>
                <w:szCs w:val="24"/>
              </w:rPr>
            </w:pPr>
            <w:r w:rsidRPr="002A1AAA">
              <w:rPr>
                <w:rFonts w:ascii="Times New Roman" w:eastAsia="Calibri" w:hAnsi="Times New Roman" w:cs="Times New Roman"/>
                <w:sz w:val="24"/>
                <w:szCs w:val="24"/>
              </w:rPr>
              <w:t>İskele altları kaplanacak</w:t>
            </w:r>
          </w:p>
        </w:tc>
        <w:tc>
          <w:tcPr>
            <w:tcW w:w="1759" w:type="dxa"/>
            <w:tcBorders>
              <w:top w:val="single" w:sz="8" w:space="0" w:color="000000"/>
              <w:left w:val="single" w:sz="8" w:space="0" w:color="000000"/>
              <w:bottom w:val="single" w:sz="8" w:space="0" w:color="000000"/>
              <w:right w:val="single" w:sz="8" w:space="0" w:color="000000"/>
            </w:tcBorders>
            <w:shd w:val="clear" w:color="000000" w:fill="FFFFFF"/>
          </w:tcPr>
          <w:p w:rsidR="00ED2AF3" w:rsidRPr="002A1AAA" w:rsidRDefault="00ED2AF3" w:rsidP="00ED2AF3">
            <w:pPr>
              <w:jc w:val="center"/>
              <w:rPr>
                <w:rFonts w:ascii="Times New Roman" w:eastAsia="Calibri" w:hAnsi="Times New Roman" w:cs="Times New Roman"/>
                <w:sz w:val="24"/>
                <w:szCs w:val="24"/>
              </w:rPr>
            </w:pPr>
            <w:r>
              <w:rPr>
                <w:rFonts w:ascii="Times New Roman" w:eastAsia="Calibri" w:hAnsi="Times New Roman" w:cs="Times New Roman"/>
                <w:sz w:val="24"/>
                <w:szCs w:val="24"/>
              </w:rPr>
              <w:t>268 m</w:t>
            </w:r>
            <w:r w:rsidRPr="00A63F47">
              <w:rPr>
                <w:rFonts w:ascii="Times New Roman" w:eastAsia="Calibri" w:hAnsi="Times New Roman" w:cs="Times New Roman"/>
                <w:sz w:val="24"/>
                <w:szCs w:val="24"/>
                <w:vertAlign w:val="superscript"/>
              </w:rPr>
              <w:t>2</w:t>
            </w:r>
          </w:p>
        </w:tc>
      </w:tr>
      <w:tr w:rsidR="00ED2AF3" w:rsidRPr="002A1AAA" w:rsidTr="006A406C">
        <w:trPr>
          <w:trHeight w:val="340"/>
        </w:trPr>
        <w:tc>
          <w:tcPr>
            <w:tcW w:w="119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jc w:val="center"/>
              <w:rPr>
                <w:rFonts w:ascii="Times New Roman" w:eastAsia="Calibri" w:hAnsi="Times New Roman" w:cs="Times New Roman"/>
                <w:sz w:val="24"/>
                <w:szCs w:val="24"/>
              </w:rPr>
            </w:pPr>
            <w:r w:rsidRPr="002A1AAA">
              <w:rPr>
                <w:rFonts w:ascii="Times New Roman" w:eastAsia="Calibri" w:hAnsi="Times New Roman" w:cs="Times New Roman"/>
                <w:sz w:val="24"/>
                <w:szCs w:val="24"/>
              </w:rPr>
              <w:t>Adet</w:t>
            </w:r>
          </w:p>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rPr>
                <w:rFonts w:ascii="Times New Roman" w:eastAsia="Calibri" w:hAnsi="Times New Roman" w:cs="Times New Roman"/>
                <w:sz w:val="24"/>
                <w:szCs w:val="24"/>
              </w:rPr>
            </w:pPr>
            <w:r w:rsidRPr="002A1AAA">
              <w:rPr>
                <w:rFonts w:ascii="Times New Roman" w:eastAsia="Calibri" w:hAnsi="Times New Roman" w:cs="Times New Roman"/>
                <w:sz w:val="24"/>
                <w:szCs w:val="24"/>
              </w:rPr>
              <w:t>Soyunma Kabin Sistemi</w:t>
            </w:r>
          </w:p>
        </w:tc>
        <w:tc>
          <w:tcPr>
            <w:tcW w:w="247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rPr>
                <w:rFonts w:ascii="Times New Roman" w:eastAsia="Calibri" w:hAnsi="Times New Roman" w:cs="Times New Roman"/>
                <w:sz w:val="24"/>
                <w:szCs w:val="24"/>
              </w:rPr>
            </w:pPr>
            <w:r w:rsidRPr="002A1AAA">
              <w:rPr>
                <w:rFonts w:ascii="Times New Roman" w:eastAsia="Calibri" w:hAnsi="Times New Roman" w:cs="Times New Roman"/>
                <w:sz w:val="24"/>
                <w:szCs w:val="24"/>
              </w:rPr>
              <w:t>Portatif olacak</w:t>
            </w:r>
          </w:p>
        </w:tc>
        <w:tc>
          <w:tcPr>
            <w:tcW w:w="1759" w:type="dxa"/>
            <w:tcBorders>
              <w:top w:val="single" w:sz="8" w:space="0" w:color="000000"/>
              <w:left w:val="single" w:sz="8" w:space="0" w:color="000000"/>
              <w:bottom w:val="single" w:sz="8" w:space="0" w:color="000000"/>
              <w:right w:val="single" w:sz="8" w:space="0" w:color="000000"/>
            </w:tcBorders>
            <w:shd w:val="clear" w:color="000000" w:fill="FFFFFF"/>
          </w:tcPr>
          <w:p w:rsidR="00ED2AF3" w:rsidRPr="002A1AAA" w:rsidRDefault="00ED2AF3" w:rsidP="00781203">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ED2AF3" w:rsidRPr="002A1AAA" w:rsidTr="006A406C">
        <w:trPr>
          <w:trHeight w:val="340"/>
        </w:trPr>
        <w:tc>
          <w:tcPr>
            <w:tcW w:w="119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jc w:val="center"/>
              <w:rPr>
                <w:rFonts w:ascii="Times New Roman" w:eastAsia="Calibri" w:hAnsi="Times New Roman" w:cs="Times New Roman"/>
                <w:sz w:val="24"/>
                <w:szCs w:val="24"/>
              </w:rPr>
            </w:pPr>
            <w:r w:rsidRPr="002A1AAA">
              <w:rPr>
                <w:rFonts w:ascii="Times New Roman" w:eastAsia="Calibri" w:hAnsi="Times New Roman" w:cs="Times New Roman"/>
                <w:sz w:val="24"/>
                <w:szCs w:val="24"/>
              </w:rPr>
              <w:t>Adet</w:t>
            </w:r>
          </w:p>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jc w:val="center"/>
              <w:rPr>
                <w:rFonts w:ascii="Times New Roman" w:eastAsia="Calibri" w:hAnsi="Times New Roman" w:cs="Times New Roman"/>
                <w:sz w:val="24"/>
                <w:szCs w:val="24"/>
              </w:rPr>
            </w:pPr>
            <w:r w:rsidRPr="002A1AAA">
              <w:rPr>
                <w:rFonts w:ascii="Times New Roman" w:eastAsia="Calibri" w:hAnsi="Times New Roman" w:cs="Times New Roman"/>
                <w:sz w:val="24"/>
                <w:szCs w:val="24"/>
              </w:rPr>
              <w:t>2</w:t>
            </w:r>
          </w:p>
        </w:tc>
        <w:tc>
          <w:tcPr>
            <w:tcW w:w="2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rPr>
                <w:rFonts w:ascii="Times New Roman" w:eastAsia="Calibri" w:hAnsi="Times New Roman" w:cs="Times New Roman"/>
                <w:sz w:val="24"/>
                <w:szCs w:val="24"/>
              </w:rPr>
            </w:pPr>
            <w:r w:rsidRPr="002A1AAA">
              <w:rPr>
                <w:rFonts w:ascii="Times New Roman" w:eastAsia="Calibri" w:hAnsi="Times New Roman" w:cs="Times New Roman"/>
                <w:sz w:val="24"/>
                <w:szCs w:val="24"/>
              </w:rPr>
              <w:t>Duşluk</w:t>
            </w:r>
          </w:p>
        </w:tc>
        <w:tc>
          <w:tcPr>
            <w:tcW w:w="247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rPr>
                <w:rFonts w:ascii="Times New Roman" w:eastAsia="Calibri" w:hAnsi="Times New Roman" w:cs="Times New Roman"/>
                <w:sz w:val="24"/>
                <w:szCs w:val="24"/>
              </w:rPr>
            </w:pPr>
            <w:r w:rsidRPr="002A1AAA">
              <w:rPr>
                <w:rFonts w:ascii="Times New Roman" w:eastAsia="Calibri" w:hAnsi="Times New Roman" w:cs="Times New Roman"/>
                <w:sz w:val="24"/>
                <w:szCs w:val="24"/>
              </w:rPr>
              <w:t xml:space="preserve">Hazır ve Portatif </w:t>
            </w:r>
          </w:p>
        </w:tc>
        <w:tc>
          <w:tcPr>
            <w:tcW w:w="1759" w:type="dxa"/>
            <w:tcBorders>
              <w:top w:val="single" w:sz="8" w:space="0" w:color="000000"/>
              <w:left w:val="single" w:sz="8" w:space="0" w:color="000000"/>
              <w:bottom w:val="single" w:sz="8" w:space="0" w:color="000000"/>
              <w:right w:val="single" w:sz="8" w:space="0" w:color="000000"/>
            </w:tcBorders>
            <w:shd w:val="clear" w:color="000000" w:fill="FFFFFF"/>
          </w:tcPr>
          <w:p w:rsidR="00ED2AF3" w:rsidRPr="002A1AAA" w:rsidRDefault="00ED2AF3" w:rsidP="00781203">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ED2AF3" w:rsidRPr="002A1AAA" w:rsidTr="006A406C">
        <w:trPr>
          <w:trHeight w:val="340"/>
        </w:trPr>
        <w:tc>
          <w:tcPr>
            <w:tcW w:w="119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jc w:val="center"/>
              <w:rPr>
                <w:rFonts w:ascii="Times New Roman" w:eastAsia="Calibri" w:hAnsi="Times New Roman" w:cs="Times New Roman"/>
                <w:sz w:val="24"/>
                <w:szCs w:val="24"/>
              </w:rPr>
            </w:pPr>
            <w:r w:rsidRPr="002A1AAA">
              <w:rPr>
                <w:rFonts w:ascii="Times New Roman" w:eastAsia="Calibri" w:hAnsi="Times New Roman" w:cs="Times New Roman"/>
                <w:sz w:val="24"/>
                <w:szCs w:val="24"/>
              </w:rPr>
              <w:t>Kg</w:t>
            </w:r>
          </w:p>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55128B" w:rsidRDefault="00ED2AF3">
            <w:pPr>
              <w:jc w:val="center"/>
              <w:rPr>
                <w:rFonts w:ascii="Times New Roman" w:eastAsia="Calibri" w:hAnsi="Times New Roman" w:cs="Times New Roman"/>
                <w:color w:val="FF0000"/>
                <w:sz w:val="24"/>
                <w:szCs w:val="24"/>
              </w:rPr>
            </w:pPr>
            <w:r>
              <w:rPr>
                <w:rFonts w:ascii="Times New Roman" w:eastAsia="Calibri" w:hAnsi="Times New Roman" w:cs="Times New Roman"/>
                <w:color w:val="000000" w:themeColor="text1"/>
                <w:sz w:val="24"/>
                <w:szCs w:val="24"/>
              </w:rPr>
              <w:t>600</w:t>
            </w:r>
          </w:p>
        </w:tc>
        <w:tc>
          <w:tcPr>
            <w:tcW w:w="2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rPr>
                <w:rFonts w:ascii="Times New Roman" w:eastAsia="Calibri" w:hAnsi="Times New Roman" w:cs="Times New Roman"/>
                <w:sz w:val="24"/>
                <w:szCs w:val="24"/>
              </w:rPr>
            </w:pPr>
            <w:r w:rsidRPr="002A1AAA">
              <w:rPr>
                <w:rFonts w:ascii="Times New Roman" w:eastAsia="Calibri" w:hAnsi="Times New Roman" w:cs="Times New Roman"/>
                <w:sz w:val="24"/>
                <w:szCs w:val="24"/>
              </w:rPr>
              <w:t>Havuz kimyasalları</w:t>
            </w:r>
          </w:p>
        </w:tc>
        <w:tc>
          <w:tcPr>
            <w:tcW w:w="247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rPr>
                <w:rFonts w:ascii="Times New Roman" w:eastAsia="Calibri" w:hAnsi="Times New Roman" w:cs="Times New Roman"/>
                <w:sz w:val="24"/>
                <w:szCs w:val="24"/>
              </w:rPr>
            </w:pPr>
            <w:r w:rsidRPr="002A1AAA">
              <w:rPr>
                <w:rFonts w:ascii="Times New Roman" w:eastAsia="Calibri" w:hAnsi="Times New Roman" w:cs="Times New Roman"/>
                <w:sz w:val="24"/>
                <w:szCs w:val="24"/>
              </w:rPr>
              <w:t>Sağlık bakanlığı onaylı</w:t>
            </w:r>
          </w:p>
        </w:tc>
        <w:tc>
          <w:tcPr>
            <w:tcW w:w="1759" w:type="dxa"/>
            <w:tcBorders>
              <w:top w:val="single" w:sz="8" w:space="0" w:color="000000"/>
              <w:left w:val="single" w:sz="8" w:space="0" w:color="000000"/>
              <w:bottom w:val="single" w:sz="8" w:space="0" w:color="000000"/>
              <w:right w:val="single" w:sz="8" w:space="0" w:color="000000"/>
            </w:tcBorders>
            <w:shd w:val="clear" w:color="000000" w:fill="FFFFFF"/>
          </w:tcPr>
          <w:p w:rsidR="00ED2AF3" w:rsidRPr="002A1AAA" w:rsidRDefault="00ED2AF3" w:rsidP="00781203">
            <w:pPr>
              <w:jc w:val="center"/>
              <w:rPr>
                <w:rFonts w:ascii="Times New Roman" w:eastAsia="Calibri" w:hAnsi="Times New Roman" w:cs="Times New Roman"/>
                <w:sz w:val="24"/>
                <w:szCs w:val="24"/>
              </w:rPr>
            </w:pPr>
            <w:r>
              <w:rPr>
                <w:rFonts w:ascii="Times New Roman" w:eastAsia="Calibri" w:hAnsi="Times New Roman" w:cs="Times New Roman"/>
                <w:sz w:val="24"/>
                <w:szCs w:val="24"/>
              </w:rPr>
              <w:t>2400 kg</w:t>
            </w:r>
          </w:p>
        </w:tc>
      </w:tr>
      <w:tr w:rsidR="00ED2AF3" w:rsidRPr="002A1AAA" w:rsidTr="006A406C">
        <w:trPr>
          <w:trHeight w:val="340"/>
        </w:trPr>
        <w:tc>
          <w:tcPr>
            <w:tcW w:w="119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jc w:val="center"/>
              <w:rPr>
                <w:rFonts w:ascii="Times New Roman" w:eastAsia="Calibri" w:hAnsi="Times New Roman" w:cs="Times New Roman"/>
                <w:sz w:val="24"/>
                <w:szCs w:val="24"/>
              </w:rPr>
            </w:pPr>
            <w:r w:rsidRPr="002A1AAA">
              <w:rPr>
                <w:rFonts w:ascii="Times New Roman" w:eastAsia="Calibri" w:hAnsi="Times New Roman" w:cs="Times New Roman"/>
                <w:sz w:val="24"/>
                <w:szCs w:val="24"/>
              </w:rPr>
              <w:t>Takım</w:t>
            </w:r>
          </w:p>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55128B" w:rsidRDefault="00ED2AF3">
            <w:pPr>
              <w:jc w:val="center"/>
              <w:rPr>
                <w:rFonts w:ascii="Times New Roman" w:eastAsia="Calibri" w:hAnsi="Times New Roman" w:cs="Times New Roman"/>
                <w:color w:val="FF0000"/>
                <w:sz w:val="24"/>
                <w:szCs w:val="24"/>
              </w:rPr>
            </w:pPr>
            <w:r w:rsidRPr="00C0683C">
              <w:rPr>
                <w:rFonts w:ascii="Times New Roman" w:eastAsia="Calibri" w:hAnsi="Times New Roman" w:cs="Times New Roman"/>
                <w:color w:val="000000" w:themeColor="text1"/>
                <w:sz w:val="24"/>
                <w:szCs w:val="24"/>
              </w:rPr>
              <w:t>1</w:t>
            </w:r>
          </w:p>
        </w:tc>
        <w:tc>
          <w:tcPr>
            <w:tcW w:w="2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rPr>
                <w:rFonts w:ascii="Times New Roman" w:eastAsia="Calibri" w:hAnsi="Times New Roman" w:cs="Times New Roman"/>
                <w:sz w:val="24"/>
                <w:szCs w:val="24"/>
              </w:rPr>
            </w:pPr>
            <w:r w:rsidRPr="002A1AAA">
              <w:rPr>
                <w:rFonts w:ascii="Times New Roman" w:eastAsia="Calibri" w:hAnsi="Times New Roman" w:cs="Times New Roman"/>
                <w:sz w:val="24"/>
                <w:szCs w:val="24"/>
              </w:rPr>
              <w:t>Veli Bekleme Yeri</w:t>
            </w:r>
          </w:p>
        </w:tc>
        <w:tc>
          <w:tcPr>
            <w:tcW w:w="247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rPr>
                <w:rFonts w:ascii="Times New Roman" w:eastAsia="Calibri" w:hAnsi="Times New Roman" w:cs="Times New Roman"/>
                <w:sz w:val="24"/>
                <w:szCs w:val="24"/>
              </w:rPr>
            </w:pPr>
            <w:r>
              <w:rPr>
                <w:rFonts w:ascii="Times New Roman" w:eastAsia="Calibri" w:hAnsi="Times New Roman" w:cs="Times New Roman"/>
                <w:sz w:val="24"/>
                <w:szCs w:val="24"/>
              </w:rPr>
              <w:t>Masa, sandalye, şemsiye</w:t>
            </w:r>
          </w:p>
        </w:tc>
        <w:tc>
          <w:tcPr>
            <w:tcW w:w="1759" w:type="dxa"/>
            <w:tcBorders>
              <w:top w:val="single" w:sz="8" w:space="0" w:color="000000"/>
              <w:left w:val="single" w:sz="8" w:space="0" w:color="000000"/>
              <w:bottom w:val="single" w:sz="8" w:space="0" w:color="000000"/>
              <w:right w:val="single" w:sz="8" w:space="0" w:color="000000"/>
            </w:tcBorders>
            <w:shd w:val="clear" w:color="000000" w:fill="FFFFFF"/>
          </w:tcPr>
          <w:p w:rsidR="00ED2AF3" w:rsidRDefault="00ED2AF3" w:rsidP="00781203">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ED2AF3" w:rsidRPr="002A1AAA" w:rsidTr="006A406C">
        <w:trPr>
          <w:trHeight w:val="340"/>
        </w:trPr>
        <w:tc>
          <w:tcPr>
            <w:tcW w:w="119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jc w:val="center"/>
              <w:rPr>
                <w:rFonts w:ascii="Times New Roman" w:eastAsia="Calibri" w:hAnsi="Times New Roman" w:cs="Times New Roman"/>
                <w:sz w:val="24"/>
                <w:szCs w:val="24"/>
              </w:rPr>
            </w:pPr>
            <w:r w:rsidRPr="002A1AAA">
              <w:rPr>
                <w:rFonts w:ascii="Times New Roman" w:eastAsia="Calibri" w:hAnsi="Times New Roman" w:cs="Times New Roman"/>
                <w:sz w:val="24"/>
                <w:szCs w:val="24"/>
              </w:rPr>
              <w:t>Adet</w:t>
            </w:r>
          </w:p>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C0683C" w:rsidRDefault="00ED2AF3">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2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C0683C" w:rsidRDefault="00ED2AF3">
            <w:pPr>
              <w:rPr>
                <w:rFonts w:ascii="Times New Roman" w:eastAsia="Calibri" w:hAnsi="Times New Roman" w:cs="Times New Roman"/>
                <w:color w:val="000000" w:themeColor="text1"/>
                <w:sz w:val="24"/>
                <w:szCs w:val="24"/>
              </w:rPr>
            </w:pPr>
            <w:r w:rsidRPr="00C0683C">
              <w:rPr>
                <w:rFonts w:ascii="Times New Roman" w:eastAsia="Calibri" w:hAnsi="Times New Roman" w:cs="Times New Roman"/>
                <w:color w:val="000000" w:themeColor="text1"/>
                <w:sz w:val="24"/>
                <w:szCs w:val="24"/>
              </w:rPr>
              <w:t>Ayak Dezenfekte Teknesi</w:t>
            </w:r>
          </w:p>
        </w:tc>
        <w:tc>
          <w:tcPr>
            <w:tcW w:w="247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C0683C" w:rsidRDefault="00ED2AF3">
            <w:pPr>
              <w:rPr>
                <w:rFonts w:ascii="Times New Roman" w:eastAsia="Calibri" w:hAnsi="Times New Roman" w:cs="Times New Roman"/>
                <w:color w:val="000000" w:themeColor="text1"/>
                <w:sz w:val="24"/>
                <w:szCs w:val="24"/>
              </w:rPr>
            </w:pPr>
          </w:p>
        </w:tc>
        <w:tc>
          <w:tcPr>
            <w:tcW w:w="1759" w:type="dxa"/>
            <w:tcBorders>
              <w:top w:val="single" w:sz="8" w:space="0" w:color="000000"/>
              <w:left w:val="single" w:sz="8" w:space="0" w:color="000000"/>
              <w:bottom w:val="single" w:sz="8" w:space="0" w:color="000000"/>
              <w:right w:val="single" w:sz="8" w:space="0" w:color="000000"/>
            </w:tcBorders>
            <w:shd w:val="clear" w:color="000000" w:fill="FFFFFF"/>
          </w:tcPr>
          <w:p w:rsidR="00ED2AF3" w:rsidRPr="00C0683C" w:rsidRDefault="00ED2AF3" w:rsidP="00781203">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r>
      <w:tr w:rsidR="00ED2AF3" w:rsidRPr="002A1AAA" w:rsidTr="006A406C">
        <w:trPr>
          <w:trHeight w:val="340"/>
        </w:trPr>
        <w:tc>
          <w:tcPr>
            <w:tcW w:w="119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jc w:val="center"/>
              <w:rPr>
                <w:rFonts w:ascii="Times New Roman" w:eastAsia="Calibri" w:hAnsi="Times New Roman" w:cs="Times New Roman"/>
                <w:sz w:val="24"/>
                <w:szCs w:val="24"/>
              </w:rPr>
            </w:pPr>
            <w:r w:rsidRPr="002A1AAA">
              <w:rPr>
                <w:rFonts w:ascii="Times New Roman" w:eastAsia="Calibri" w:hAnsi="Times New Roman" w:cs="Times New Roman"/>
                <w:sz w:val="24"/>
                <w:szCs w:val="24"/>
              </w:rPr>
              <w:t>Kg</w:t>
            </w:r>
          </w:p>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C0683C" w:rsidRDefault="00ED2AF3">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125</w:t>
            </w:r>
          </w:p>
        </w:tc>
        <w:tc>
          <w:tcPr>
            <w:tcW w:w="2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C0683C" w:rsidRDefault="00ED2AF3">
            <w:pPr>
              <w:rPr>
                <w:rFonts w:ascii="Times New Roman" w:eastAsia="Calibri" w:hAnsi="Times New Roman" w:cs="Times New Roman"/>
                <w:color w:val="000000" w:themeColor="text1"/>
                <w:sz w:val="24"/>
                <w:szCs w:val="24"/>
              </w:rPr>
            </w:pPr>
            <w:r w:rsidRPr="00C0683C">
              <w:rPr>
                <w:rFonts w:ascii="Times New Roman" w:eastAsia="Calibri" w:hAnsi="Times New Roman" w:cs="Times New Roman"/>
                <w:color w:val="000000" w:themeColor="text1"/>
                <w:sz w:val="24"/>
                <w:szCs w:val="24"/>
              </w:rPr>
              <w:t xml:space="preserve">Ayak </w:t>
            </w:r>
            <w:proofErr w:type="gramStart"/>
            <w:r w:rsidRPr="00C0683C">
              <w:rPr>
                <w:rFonts w:ascii="Times New Roman" w:eastAsia="Calibri" w:hAnsi="Times New Roman" w:cs="Times New Roman"/>
                <w:color w:val="000000" w:themeColor="text1"/>
                <w:sz w:val="24"/>
                <w:szCs w:val="24"/>
              </w:rPr>
              <w:t>dezenfekte</w:t>
            </w:r>
            <w:proofErr w:type="gramEnd"/>
            <w:r w:rsidRPr="00C0683C">
              <w:rPr>
                <w:rFonts w:ascii="Times New Roman" w:eastAsia="Calibri" w:hAnsi="Times New Roman" w:cs="Times New Roman"/>
                <w:color w:val="000000" w:themeColor="text1"/>
                <w:sz w:val="24"/>
                <w:szCs w:val="24"/>
              </w:rPr>
              <w:t xml:space="preserve"> kimyasalı</w:t>
            </w:r>
          </w:p>
        </w:tc>
        <w:tc>
          <w:tcPr>
            <w:tcW w:w="247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C0683C" w:rsidRDefault="00ED2AF3">
            <w:pPr>
              <w:rPr>
                <w:rFonts w:ascii="Times New Roman" w:eastAsia="Calibri" w:hAnsi="Times New Roman" w:cs="Times New Roman"/>
                <w:color w:val="000000" w:themeColor="text1"/>
                <w:sz w:val="24"/>
                <w:szCs w:val="24"/>
              </w:rPr>
            </w:pPr>
            <w:r w:rsidRPr="00C0683C">
              <w:rPr>
                <w:rFonts w:ascii="Times New Roman" w:eastAsia="Calibri" w:hAnsi="Times New Roman" w:cs="Times New Roman"/>
                <w:color w:val="000000" w:themeColor="text1"/>
                <w:sz w:val="24"/>
                <w:szCs w:val="24"/>
              </w:rPr>
              <w:t>Sağlık bakanlığı onaylı</w:t>
            </w:r>
          </w:p>
        </w:tc>
        <w:tc>
          <w:tcPr>
            <w:tcW w:w="1759" w:type="dxa"/>
            <w:tcBorders>
              <w:top w:val="single" w:sz="8" w:space="0" w:color="000000"/>
              <w:left w:val="single" w:sz="8" w:space="0" w:color="000000"/>
              <w:bottom w:val="single" w:sz="8" w:space="0" w:color="000000"/>
              <w:right w:val="single" w:sz="8" w:space="0" w:color="000000"/>
            </w:tcBorders>
            <w:shd w:val="clear" w:color="000000" w:fill="FFFFFF"/>
          </w:tcPr>
          <w:p w:rsidR="00ED2AF3" w:rsidRPr="00C0683C" w:rsidRDefault="00ED2AF3" w:rsidP="00781203">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500</w:t>
            </w:r>
          </w:p>
        </w:tc>
      </w:tr>
      <w:tr w:rsidR="00ED2AF3" w:rsidRPr="002A1AAA" w:rsidTr="006A406C">
        <w:trPr>
          <w:trHeight w:val="340"/>
        </w:trPr>
        <w:tc>
          <w:tcPr>
            <w:tcW w:w="119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rsidP="00EA32A1">
            <w:pPr>
              <w:jc w:val="center"/>
              <w:rPr>
                <w:rFonts w:ascii="Times New Roman" w:eastAsia="Calibri" w:hAnsi="Times New Roman" w:cs="Times New Roman"/>
                <w:sz w:val="24"/>
                <w:szCs w:val="24"/>
              </w:rPr>
            </w:pPr>
            <w:r w:rsidRPr="002A1AAA">
              <w:rPr>
                <w:rFonts w:ascii="Times New Roman" w:eastAsia="Calibri" w:hAnsi="Times New Roman" w:cs="Times New Roman"/>
                <w:sz w:val="24"/>
                <w:szCs w:val="24"/>
              </w:rPr>
              <w:t>Adet</w:t>
            </w:r>
          </w:p>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C0683C" w:rsidRDefault="00ED2AF3" w:rsidP="00EA32A1">
            <w:pPr>
              <w:jc w:val="center"/>
              <w:rPr>
                <w:rFonts w:ascii="Times New Roman" w:eastAsia="Calibri" w:hAnsi="Times New Roman" w:cs="Times New Roman"/>
                <w:color w:val="000000" w:themeColor="text1"/>
                <w:sz w:val="24"/>
                <w:szCs w:val="24"/>
              </w:rPr>
            </w:pPr>
            <w:r w:rsidRPr="00C0683C">
              <w:rPr>
                <w:rFonts w:ascii="Times New Roman" w:eastAsia="Calibri" w:hAnsi="Times New Roman" w:cs="Times New Roman"/>
                <w:color w:val="000000" w:themeColor="text1"/>
                <w:sz w:val="24"/>
                <w:szCs w:val="24"/>
              </w:rPr>
              <w:t>30</w:t>
            </w:r>
          </w:p>
        </w:tc>
        <w:tc>
          <w:tcPr>
            <w:tcW w:w="2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C0683C" w:rsidRDefault="00ED2AF3" w:rsidP="00EA32A1">
            <w:pPr>
              <w:rPr>
                <w:rFonts w:ascii="Times New Roman" w:eastAsia="Calibri" w:hAnsi="Times New Roman" w:cs="Times New Roman"/>
                <w:color w:val="000000" w:themeColor="text1"/>
                <w:sz w:val="24"/>
                <w:szCs w:val="24"/>
              </w:rPr>
            </w:pPr>
            <w:r w:rsidRPr="00C0683C">
              <w:rPr>
                <w:rFonts w:ascii="Times New Roman" w:eastAsia="Calibri" w:hAnsi="Times New Roman" w:cs="Times New Roman"/>
                <w:color w:val="000000" w:themeColor="text1"/>
                <w:sz w:val="24"/>
                <w:szCs w:val="24"/>
              </w:rPr>
              <w:t xml:space="preserve">Yüzme Sosisi </w:t>
            </w:r>
          </w:p>
        </w:tc>
        <w:tc>
          <w:tcPr>
            <w:tcW w:w="247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C0683C" w:rsidRDefault="00ED2AF3">
            <w:pPr>
              <w:rPr>
                <w:rFonts w:ascii="Times New Roman" w:eastAsia="Calibri" w:hAnsi="Times New Roman" w:cs="Times New Roman"/>
                <w:color w:val="000000" w:themeColor="text1"/>
                <w:sz w:val="24"/>
                <w:szCs w:val="24"/>
              </w:rPr>
            </w:pPr>
          </w:p>
        </w:tc>
        <w:tc>
          <w:tcPr>
            <w:tcW w:w="1759" w:type="dxa"/>
            <w:tcBorders>
              <w:top w:val="single" w:sz="8" w:space="0" w:color="000000"/>
              <w:left w:val="single" w:sz="8" w:space="0" w:color="000000"/>
              <w:bottom w:val="single" w:sz="8" w:space="0" w:color="000000"/>
              <w:right w:val="single" w:sz="8" w:space="0" w:color="000000"/>
            </w:tcBorders>
            <w:shd w:val="clear" w:color="000000" w:fill="FFFFFF"/>
          </w:tcPr>
          <w:p w:rsidR="00ED2AF3" w:rsidRPr="00C0683C" w:rsidRDefault="00ED2AF3" w:rsidP="00781203">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120</w:t>
            </w:r>
          </w:p>
        </w:tc>
      </w:tr>
      <w:tr w:rsidR="00ED2AF3" w:rsidRPr="002A1AAA" w:rsidTr="006A406C">
        <w:trPr>
          <w:trHeight w:val="340"/>
        </w:trPr>
        <w:tc>
          <w:tcPr>
            <w:tcW w:w="119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jc w:val="center"/>
              <w:rPr>
                <w:rFonts w:ascii="Times New Roman" w:eastAsia="Calibri" w:hAnsi="Times New Roman" w:cs="Times New Roman"/>
                <w:sz w:val="24"/>
                <w:szCs w:val="24"/>
              </w:rPr>
            </w:pPr>
            <w:r w:rsidRPr="002A1AAA">
              <w:rPr>
                <w:rFonts w:ascii="Times New Roman" w:eastAsia="Calibri" w:hAnsi="Times New Roman" w:cs="Times New Roman"/>
                <w:sz w:val="24"/>
                <w:szCs w:val="24"/>
              </w:rPr>
              <w:t>Adet</w:t>
            </w:r>
          </w:p>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C0683C" w:rsidRDefault="00ED2AF3">
            <w:pPr>
              <w:jc w:val="center"/>
              <w:rPr>
                <w:rFonts w:ascii="Times New Roman" w:eastAsia="Calibri" w:hAnsi="Times New Roman" w:cs="Times New Roman"/>
                <w:color w:val="000000" w:themeColor="text1"/>
                <w:sz w:val="24"/>
                <w:szCs w:val="24"/>
              </w:rPr>
            </w:pPr>
            <w:r w:rsidRPr="00C0683C">
              <w:rPr>
                <w:rFonts w:ascii="Times New Roman" w:eastAsia="Calibri" w:hAnsi="Times New Roman" w:cs="Times New Roman"/>
                <w:color w:val="000000" w:themeColor="text1"/>
                <w:sz w:val="24"/>
                <w:szCs w:val="24"/>
              </w:rPr>
              <w:t>2</w:t>
            </w:r>
          </w:p>
        </w:tc>
        <w:tc>
          <w:tcPr>
            <w:tcW w:w="2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C0683C" w:rsidRDefault="00ED2AF3">
            <w:pPr>
              <w:rPr>
                <w:rFonts w:ascii="Times New Roman" w:eastAsia="Calibri" w:hAnsi="Times New Roman" w:cs="Times New Roman"/>
                <w:color w:val="000000" w:themeColor="text1"/>
                <w:sz w:val="24"/>
                <w:szCs w:val="24"/>
              </w:rPr>
            </w:pPr>
            <w:r w:rsidRPr="00C0683C">
              <w:rPr>
                <w:rFonts w:ascii="Times New Roman" w:eastAsia="Calibri" w:hAnsi="Times New Roman" w:cs="Times New Roman"/>
                <w:color w:val="000000" w:themeColor="text1"/>
                <w:sz w:val="24"/>
                <w:szCs w:val="24"/>
              </w:rPr>
              <w:t>Su Topu kalesi</w:t>
            </w:r>
          </w:p>
        </w:tc>
        <w:tc>
          <w:tcPr>
            <w:tcW w:w="247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C0683C" w:rsidRDefault="00ED2AF3">
            <w:pPr>
              <w:rPr>
                <w:rFonts w:ascii="Times New Roman" w:eastAsia="Calibri" w:hAnsi="Times New Roman" w:cs="Times New Roman"/>
                <w:color w:val="000000" w:themeColor="text1"/>
                <w:sz w:val="24"/>
                <w:szCs w:val="24"/>
              </w:rPr>
            </w:pPr>
          </w:p>
        </w:tc>
        <w:tc>
          <w:tcPr>
            <w:tcW w:w="1759" w:type="dxa"/>
            <w:tcBorders>
              <w:top w:val="single" w:sz="8" w:space="0" w:color="000000"/>
              <w:left w:val="single" w:sz="8" w:space="0" w:color="000000"/>
              <w:bottom w:val="single" w:sz="8" w:space="0" w:color="000000"/>
              <w:right w:val="single" w:sz="8" w:space="0" w:color="000000"/>
            </w:tcBorders>
            <w:shd w:val="clear" w:color="000000" w:fill="FFFFFF"/>
          </w:tcPr>
          <w:p w:rsidR="00ED2AF3" w:rsidRPr="00C0683C" w:rsidRDefault="00ED2AF3" w:rsidP="00781203">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r>
      <w:tr w:rsidR="00ED2AF3" w:rsidRPr="002A1AAA" w:rsidTr="006A406C">
        <w:trPr>
          <w:trHeight w:val="340"/>
        </w:trPr>
        <w:tc>
          <w:tcPr>
            <w:tcW w:w="119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2A1AAA" w:rsidRDefault="00ED2AF3">
            <w:pPr>
              <w:jc w:val="center"/>
              <w:rPr>
                <w:rFonts w:ascii="Times New Roman" w:eastAsia="Calibri" w:hAnsi="Times New Roman" w:cs="Times New Roman"/>
                <w:sz w:val="24"/>
                <w:szCs w:val="24"/>
              </w:rPr>
            </w:pPr>
            <w:r w:rsidRPr="002A1AAA">
              <w:rPr>
                <w:rFonts w:ascii="Times New Roman" w:eastAsia="Calibri" w:hAnsi="Times New Roman" w:cs="Times New Roman"/>
                <w:sz w:val="24"/>
                <w:szCs w:val="24"/>
              </w:rPr>
              <w:t>Adet</w:t>
            </w:r>
          </w:p>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C0683C" w:rsidRDefault="00ED2AF3">
            <w:pPr>
              <w:jc w:val="center"/>
              <w:rPr>
                <w:rFonts w:ascii="Times New Roman" w:eastAsia="Calibri" w:hAnsi="Times New Roman" w:cs="Times New Roman"/>
                <w:color w:val="000000" w:themeColor="text1"/>
                <w:sz w:val="24"/>
                <w:szCs w:val="24"/>
              </w:rPr>
            </w:pPr>
            <w:r w:rsidRPr="00C0683C">
              <w:rPr>
                <w:rFonts w:ascii="Times New Roman" w:eastAsia="Calibri" w:hAnsi="Times New Roman" w:cs="Times New Roman"/>
                <w:color w:val="000000" w:themeColor="text1"/>
                <w:sz w:val="24"/>
                <w:szCs w:val="24"/>
              </w:rPr>
              <w:t>30</w:t>
            </w:r>
          </w:p>
        </w:tc>
        <w:tc>
          <w:tcPr>
            <w:tcW w:w="2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C0683C" w:rsidRDefault="00ED2AF3">
            <w:pPr>
              <w:rPr>
                <w:rFonts w:ascii="Times New Roman" w:eastAsia="Calibri" w:hAnsi="Times New Roman" w:cs="Times New Roman"/>
                <w:color w:val="000000" w:themeColor="text1"/>
                <w:sz w:val="24"/>
                <w:szCs w:val="24"/>
              </w:rPr>
            </w:pPr>
            <w:r w:rsidRPr="00C0683C">
              <w:rPr>
                <w:rFonts w:ascii="Times New Roman" w:eastAsia="Calibri" w:hAnsi="Times New Roman" w:cs="Times New Roman"/>
                <w:color w:val="000000" w:themeColor="text1"/>
                <w:sz w:val="24"/>
                <w:szCs w:val="24"/>
              </w:rPr>
              <w:t>Yüzme Tahtası</w:t>
            </w:r>
          </w:p>
        </w:tc>
        <w:tc>
          <w:tcPr>
            <w:tcW w:w="247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D2AF3" w:rsidRPr="00C0683C" w:rsidRDefault="00ED2AF3">
            <w:pPr>
              <w:rPr>
                <w:rFonts w:ascii="Times New Roman" w:eastAsia="Calibri" w:hAnsi="Times New Roman" w:cs="Times New Roman"/>
                <w:color w:val="000000" w:themeColor="text1"/>
                <w:sz w:val="24"/>
                <w:szCs w:val="24"/>
              </w:rPr>
            </w:pPr>
          </w:p>
        </w:tc>
        <w:tc>
          <w:tcPr>
            <w:tcW w:w="1759" w:type="dxa"/>
            <w:tcBorders>
              <w:top w:val="single" w:sz="8" w:space="0" w:color="000000"/>
              <w:left w:val="single" w:sz="8" w:space="0" w:color="000000"/>
              <w:bottom w:val="single" w:sz="8" w:space="0" w:color="000000"/>
              <w:right w:val="single" w:sz="8" w:space="0" w:color="000000"/>
            </w:tcBorders>
            <w:shd w:val="clear" w:color="000000" w:fill="FFFFFF"/>
          </w:tcPr>
          <w:p w:rsidR="00ED2AF3" w:rsidRPr="00C0683C" w:rsidRDefault="00ED2AF3" w:rsidP="00781203">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120</w:t>
            </w:r>
          </w:p>
        </w:tc>
      </w:tr>
    </w:tbl>
    <w:p w:rsidR="006A406C" w:rsidRDefault="006A406C">
      <w:pPr>
        <w:spacing w:after="0" w:line="240" w:lineRule="auto"/>
        <w:jc w:val="both"/>
        <w:rPr>
          <w:rFonts w:ascii="Times New Roman" w:eastAsia="Times New Roman" w:hAnsi="Times New Roman" w:cs="Times New Roman"/>
          <w:b/>
          <w:sz w:val="24"/>
          <w:szCs w:val="24"/>
          <w:u w:val="single"/>
        </w:rPr>
      </w:pPr>
    </w:p>
    <w:p w:rsidR="00B0756E" w:rsidRDefault="00B0756E">
      <w:pPr>
        <w:spacing w:after="0" w:line="240" w:lineRule="auto"/>
        <w:jc w:val="both"/>
        <w:rPr>
          <w:rFonts w:ascii="Times New Roman" w:eastAsia="Times New Roman" w:hAnsi="Times New Roman" w:cs="Times New Roman"/>
          <w:b/>
          <w:sz w:val="24"/>
          <w:szCs w:val="24"/>
          <w:u w:val="single"/>
        </w:rPr>
      </w:pPr>
    </w:p>
    <w:p w:rsidR="006A406C" w:rsidRDefault="006A406C">
      <w:pPr>
        <w:spacing w:after="0" w:line="240" w:lineRule="auto"/>
        <w:jc w:val="both"/>
        <w:rPr>
          <w:rFonts w:ascii="Times New Roman" w:eastAsia="Times New Roman" w:hAnsi="Times New Roman" w:cs="Times New Roman"/>
          <w:b/>
          <w:sz w:val="24"/>
          <w:szCs w:val="24"/>
          <w:u w:val="single"/>
        </w:rPr>
      </w:pPr>
    </w:p>
    <w:p w:rsidR="006A406C" w:rsidRPr="002A1AAA" w:rsidRDefault="00671844">
      <w:pPr>
        <w:spacing w:after="0" w:line="240" w:lineRule="auto"/>
        <w:jc w:val="both"/>
        <w:rPr>
          <w:rFonts w:ascii="Times New Roman" w:eastAsia="Times New Roman" w:hAnsi="Times New Roman" w:cs="Times New Roman"/>
          <w:b/>
          <w:sz w:val="24"/>
          <w:szCs w:val="24"/>
          <w:u w:val="single"/>
        </w:rPr>
      </w:pPr>
      <w:r w:rsidRPr="002A1AAA">
        <w:rPr>
          <w:rFonts w:ascii="Times New Roman" w:eastAsia="Times New Roman" w:hAnsi="Times New Roman" w:cs="Times New Roman"/>
          <w:b/>
          <w:sz w:val="24"/>
          <w:szCs w:val="24"/>
          <w:u w:val="single"/>
        </w:rPr>
        <w:t>YÜZME HAVULARINDA GÖREV YAPACAK PERSONEL</w:t>
      </w:r>
      <w:r w:rsidRPr="002A1AAA">
        <w:rPr>
          <w:rFonts w:ascii="Times New Roman" w:eastAsia="Times New Roman" w:hAnsi="Times New Roman" w:cs="Times New Roman"/>
          <w:b/>
          <w:sz w:val="24"/>
          <w:szCs w:val="24"/>
          <w:u w:val="single"/>
        </w:rPr>
        <w:tab/>
        <w:t>:</w:t>
      </w:r>
    </w:p>
    <w:p w:rsidR="005760FE" w:rsidRPr="002A1AAA" w:rsidRDefault="005760FE">
      <w:pPr>
        <w:spacing w:after="0" w:line="240" w:lineRule="auto"/>
        <w:jc w:val="both"/>
        <w:rPr>
          <w:rFonts w:ascii="Times New Roman" w:eastAsia="Times New Roman" w:hAnsi="Times New Roman" w:cs="Times New Roman"/>
          <w:b/>
          <w:sz w:val="24"/>
          <w:szCs w:val="24"/>
        </w:rPr>
      </w:pPr>
    </w:p>
    <w:p w:rsidR="008157E0" w:rsidRPr="008E41EF" w:rsidRDefault="008E41EF">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Mardin B.</w:t>
      </w:r>
      <w:r w:rsidR="00807B97">
        <w:rPr>
          <w:rFonts w:ascii="Times New Roman" w:eastAsia="Times New Roman" w:hAnsi="Times New Roman" w:cs="Times New Roman"/>
          <w:sz w:val="24"/>
          <w:szCs w:val="24"/>
        </w:rPr>
        <w:t xml:space="preserve"> </w:t>
      </w:r>
      <w:r w:rsidR="008157E0" w:rsidRPr="002A1AAA">
        <w:rPr>
          <w:rFonts w:ascii="Times New Roman" w:eastAsia="Times New Roman" w:hAnsi="Times New Roman" w:cs="Times New Roman"/>
          <w:sz w:val="24"/>
          <w:szCs w:val="24"/>
        </w:rPr>
        <w:t xml:space="preserve">Belediyesince </w:t>
      </w:r>
      <w:r w:rsidR="00A13AC9">
        <w:rPr>
          <w:rFonts w:ascii="Times New Roman" w:eastAsia="Times New Roman" w:hAnsi="Times New Roman" w:cs="Times New Roman"/>
          <w:sz w:val="24"/>
          <w:szCs w:val="24"/>
        </w:rPr>
        <w:t xml:space="preserve">tespit </w:t>
      </w:r>
      <w:r w:rsidR="00A13AC9" w:rsidRPr="00747C0A">
        <w:rPr>
          <w:rFonts w:ascii="Times New Roman" w:eastAsia="Times New Roman" w:hAnsi="Times New Roman" w:cs="Times New Roman"/>
          <w:sz w:val="24"/>
          <w:szCs w:val="24"/>
        </w:rPr>
        <w:t xml:space="preserve">edilen </w:t>
      </w:r>
      <w:r w:rsidR="00ED2AF3">
        <w:rPr>
          <w:rFonts w:ascii="Times New Roman" w:eastAsia="Times New Roman" w:hAnsi="Times New Roman" w:cs="Times New Roman"/>
          <w:sz w:val="24"/>
          <w:szCs w:val="24"/>
        </w:rPr>
        <w:t>4</w:t>
      </w:r>
      <w:r w:rsidR="001967EA">
        <w:rPr>
          <w:rFonts w:ascii="Times New Roman" w:eastAsia="Times New Roman" w:hAnsi="Times New Roman" w:cs="Times New Roman"/>
          <w:sz w:val="24"/>
          <w:szCs w:val="24"/>
        </w:rPr>
        <w:t xml:space="preserve"> </w:t>
      </w:r>
      <w:r w:rsidR="008157E0" w:rsidRPr="00747C0A">
        <w:rPr>
          <w:rFonts w:ascii="Times New Roman" w:eastAsia="Times New Roman" w:hAnsi="Times New Roman" w:cs="Times New Roman"/>
          <w:sz w:val="24"/>
          <w:szCs w:val="24"/>
        </w:rPr>
        <w:t xml:space="preserve">ayrı merkezde </w:t>
      </w:r>
      <w:proofErr w:type="gramStart"/>
      <w:r w:rsidR="008157E0" w:rsidRPr="00747C0A">
        <w:rPr>
          <w:rFonts w:ascii="Times New Roman" w:eastAsia="Times New Roman" w:hAnsi="Times New Roman" w:cs="Times New Roman"/>
          <w:sz w:val="24"/>
          <w:szCs w:val="24"/>
        </w:rPr>
        <w:t>(</w:t>
      </w:r>
      <w:proofErr w:type="gramEnd"/>
      <w:r w:rsidR="008157E0" w:rsidRPr="00747C0A">
        <w:rPr>
          <w:rFonts w:ascii="Times New Roman" w:eastAsia="Times New Roman" w:hAnsi="Times New Roman" w:cs="Times New Roman"/>
          <w:sz w:val="24"/>
          <w:szCs w:val="24"/>
        </w:rPr>
        <w:t xml:space="preserve">EK-1 havuzlarda yüzme eğitimi ve sosyal aktivite çalışmalarında görev yapacak </w:t>
      </w:r>
      <w:r w:rsidR="0021094E" w:rsidRPr="00747C0A">
        <w:rPr>
          <w:rFonts w:ascii="Times New Roman" w:eastAsia="Times New Roman" w:hAnsi="Times New Roman" w:cs="Times New Roman"/>
          <w:sz w:val="24"/>
          <w:szCs w:val="24"/>
        </w:rPr>
        <w:t xml:space="preserve">toplam </w:t>
      </w:r>
      <w:r w:rsidR="008157E0" w:rsidRPr="00747C0A">
        <w:rPr>
          <w:rFonts w:ascii="Times New Roman" w:eastAsia="Times New Roman" w:hAnsi="Times New Roman" w:cs="Times New Roman"/>
          <w:sz w:val="24"/>
          <w:szCs w:val="24"/>
        </w:rPr>
        <w:t xml:space="preserve">personel </w:t>
      </w:r>
      <w:r w:rsidR="00A13AC9" w:rsidRPr="00747C0A">
        <w:rPr>
          <w:rFonts w:ascii="Times New Roman" w:eastAsia="Times New Roman" w:hAnsi="Times New Roman" w:cs="Times New Roman"/>
          <w:sz w:val="24"/>
          <w:szCs w:val="24"/>
        </w:rPr>
        <w:t>listesi</w:t>
      </w:r>
      <w:r w:rsidR="00371CC9">
        <w:rPr>
          <w:rFonts w:ascii="Times New Roman" w:eastAsia="Times New Roman" w:hAnsi="Times New Roman" w:cs="Times New Roman"/>
          <w:sz w:val="24"/>
          <w:szCs w:val="24"/>
        </w:rPr>
        <w:t xml:space="preserve">: </w:t>
      </w:r>
      <w:r w:rsidR="001967EA" w:rsidRPr="00ED2AF3">
        <w:rPr>
          <w:rFonts w:ascii="Times New Roman" w:eastAsia="Times New Roman" w:hAnsi="Times New Roman" w:cs="Times New Roman"/>
          <w:b/>
          <w:color w:val="FF0000"/>
          <w:sz w:val="24"/>
          <w:szCs w:val="24"/>
          <w:u w:val="single"/>
        </w:rPr>
        <w:t xml:space="preserve">Toplam </w:t>
      </w:r>
      <w:r w:rsidR="00ED2AF3" w:rsidRPr="00ED2AF3">
        <w:rPr>
          <w:rFonts w:ascii="Times New Roman" w:eastAsia="Times New Roman" w:hAnsi="Times New Roman" w:cs="Times New Roman"/>
          <w:b/>
          <w:color w:val="FF0000"/>
          <w:sz w:val="24"/>
          <w:szCs w:val="24"/>
          <w:u w:val="single"/>
        </w:rPr>
        <w:t>21</w:t>
      </w:r>
      <w:r w:rsidR="00807B97" w:rsidRPr="00ED2AF3">
        <w:rPr>
          <w:rFonts w:ascii="Times New Roman" w:eastAsia="Times New Roman" w:hAnsi="Times New Roman" w:cs="Times New Roman"/>
          <w:b/>
          <w:color w:val="FF0000"/>
          <w:sz w:val="24"/>
          <w:szCs w:val="24"/>
          <w:u w:val="single"/>
        </w:rPr>
        <w:t xml:space="preserve"> </w:t>
      </w:r>
      <w:r w:rsidR="008157E0" w:rsidRPr="00ED2AF3">
        <w:rPr>
          <w:rFonts w:ascii="Times New Roman" w:eastAsia="Times New Roman" w:hAnsi="Times New Roman" w:cs="Times New Roman"/>
          <w:b/>
          <w:color w:val="FF0000"/>
          <w:sz w:val="24"/>
          <w:szCs w:val="24"/>
          <w:u w:val="single"/>
        </w:rPr>
        <w:t>Personel</w:t>
      </w:r>
    </w:p>
    <w:p w:rsidR="00C0683C" w:rsidRPr="008E41EF" w:rsidRDefault="00C0683C">
      <w:pPr>
        <w:spacing w:after="0" w:line="240" w:lineRule="auto"/>
        <w:jc w:val="both"/>
        <w:rPr>
          <w:rFonts w:ascii="Times New Roman" w:eastAsia="Times New Roman" w:hAnsi="Times New Roman" w:cs="Times New Roman"/>
          <w:b/>
          <w:color w:val="FF0000"/>
          <w:sz w:val="24"/>
          <w:szCs w:val="24"/>
          <w:u w:val="single"/>
        </w:rPr>
      </w:pPr>
    </w:p>
    <w:p w:rsidR="008157E0" w:rsidRPr="002A1AAA" w:rsidRDefault="008157E0">
      <w:pPr>
        <w:spacing w:after="0" w:line="240" w:lineRule="auto"/>
        <w:jc w:val="both"/>
        <w:rPr>
          <w:rFonts w:ascii="Times New Roman" w:eastAsia="Times New Roman" w:hAnsi="Times New Roman" w:cs="Times New Roman"/>
          <w:b/>
          <w:sz w:val="24"/>
          <w:szCs w:val="24"/>
        </w:rPr>
      </w:pPr>
    </w:p>
    <w:p w:rsidR="00E6322D" w:rsidRPr="002A1AAA" w:rsidRDefault="00E6322D" w:rsidP="009E7C80">
      <w:pPr>
        <w:pStyle w:val="ListeParagraf"/>
        <w:numPr>
          <w:ilvl w:val="0"/>
          <w:numId w:val="19"/>
        </w:numPr>
        <w:spacing w:after="0" w:line="240" w:lineRule="auto"/>
        <w:jc w:val="both"/>
        <w:rPr>
          <w:rFonts w:ascii="Times New Roman" w:eastAsia="Times New Roman" w:hAnsi="Times New Roman" w:cs="Times New Roman"/>
          <w:b/>
          <w:sz w:val="24"/>
          <w:szCs w:val="24"/>
          <w:u w:val="single"/>
        </w:rPr>
      </w:pPr>
      <w:r w:rsidRPr="002A1AAA">
        <w:rPr>
          <w:rFonts w:ascii="Times New Roman" w:eastAsia="Times New Roman" w:hAnsi="Times New Roman" w:cs="Times New Roman"/>
          <w:b/>
          <w:sz w:val="24"/>
          <w:szCs w:val="24"/>
          <w:u w:val="single"/>
        </w:rPr>
        <w:t>Yüzme Eğitimi Havuzu Personeli</w:t>
      </w:r>
      <w:r w:rsidR="000B72F6" w:rsidRPr="002A1AAA">
        <w:rPr>
          <w:rFonts w:ascii="Times New Roman" w:eastAsia="Times New Roman" w:hAnsi="Times New Roman" w:cs="Times New Roman"/>
          <w:b/>
          <w:sz w:val="24"/>
          <w:szCs w:val="24"/>
          <w:u w:val="single"/>
        </w:rPr>
        <w:tab/>
      </w:r>
      <w:r w:rsidR="000B72F6" w:rsidRPr="002A1AAA">
        <w:rPr>
          <w:rFonts w:ascii="Times New Roman" w:eastAsia="Times New Roman" w:hAnsi="Times New Roman" w:cs="Times New Roman"/>
          <w:b/>
          <w:sz w:val="24"/>
          <w:szCs w:val="24"/>
          <w:u w:val="single"/>
        </w:rPr>
        <w:tab/>
      </w:r>
      <w:r w:rsidRPr="002A1AAA">
        <w:rPr>
          <w:rFonts w:ascii="Times New Roman" w:eastAsia="Times New Roman" w:hAnsi="Times New Roman" w:cs="Times New Roman"/>
          <w:b/>
          <w:sz w:val="24"/>
          <w:szCs w:val="24"/>
          <w:u w:val="single"/>
        </w:rPr>
        <w:t>:</w:t>
      </w:r>
    </w:p>
    <w:p w:rsidR="005760FE" w:rsidRPr="00747C0A" w:rsidRDefault="00DB7575" w:rsidP="009E7C80">
      <w:pPr>
        <w:numPr>
          <w:ilvl w:val="0"/>
          <w:numId w:val="20"/>
        </w:numPr>
        <w:spacing w:after="0" w:line="240" w:lineRule="auto"/>
        <w:jc w:val="both"/>
        <w:rPr>
          <w:rFonts w:ascii="Times New Roman" w:eastAsia="Tahoma" w:hAnsi="Times New Roman" w:cs="Times New Roman"/>
          <w:b/>
          <w:sz w:val="24"/>
          <w:szCs w:val="24"/>
          <w:u w:val="single"/>
        </w:rPr>
      </w:pPr>
      <w:r w:rsidRPr="002A1AAA">
        <w:rPr>
          <w:rFonts w:ascii="Times New Roman" w:eastAsia="Times New Roman" w:hAnsi="Times New Roman" w:cs="Times New Roman"/>
          <w:sz w:val="24"/>
          <w:szCs w:val="24"/>
        </w:rPr>
        <w:t xml:space="preserve">Bay </w:t>
      </w:r>
      <w:r w:rsidR="005F1DEB" w:rsidRPr="002A1AAA">
        <w:rPr>
          <w:rFonts w:ascii="Times New Roman" w:eastAsia="Times New Roman" w:hAnsi="Times New Roman" w:cs="Times New Roman"/>
          <w:sz w:val="24"/>
          <w:szCs w:val="24"/>
        </w:rPr>
        <w:t>ve</w:t>
      </w:r>
      <w:r w:rsidR="00ED2AF3">
        <w:rPr>
          <w:rFonts w:ascii="Times New Roman" w:eastAsia="Times New Roman" w:hAnsi="Times New Roman" w:cs="Times New Roman"/>
          <w:sz w:val="24"/>
          <w:szCs w:val="24"/>
        </w:rPr>
        <w:t>ya</w:t>
      </w:r>
      <w:r w:rsidR="005F1DEB" w:rsidRPr="002A1AAA">
        <w:rPr>
          <w:rFonts w:ascii="Times New Roman" w:eastAsia="Times New Roman" w:hAnsi="Times New Roman" w:cs="Times New Roman"/>
          <w:sz w:val="24"/>
          <w:szCs w:val="24"/>
        </w:rPr>
        <w:t xml:space="preserve"> Bayan Yüzme eğitmenleri</w:t>
      </w:r>
      <w:r w:rsidR="005F1DEB" w:rsidRPr="002A1AAA">
        <w:rPr>
          <w:rFonts w:ascii="Times New Roman" w:eastAsia="Times New Roman" w:hAnsi="Times New Roman" w:cs="Times New Roman"/>
          <w:sz w:val="24"/>
          <w:szCs w:val="24"/>
        </w:rPr>
        <w:tab/>
      </w:r>
      <w:r w:rsidR="001967EA">
        <w:rPr>
          <w:rFonts w:ascii="Times New Roman" w:eastAsia="Times New Roman" w:hAnsi="Times New Roman" w:cs="Times New Roman"/>
          <w:sz w:val="24"/>
          <w:szCs w:val="24"/>
        </w:rPr>
        <w:tab/>
        <w:t xml:space="preserve">:   </w:t>
      </w:r>
      <w:r w:rsidR="00ED2AF3">
        <w:rPr>
          <w:rFonts w:ascii="Times New Roman" w:eastAsia="Times New Roman" w:hAnsi="Times New Roman" w:cs="Times New Roman"/>
          <w:sz w:val="24"/>
          <w:szCs w:val="24"/>
        </w:rPr>
        <w:t>12</w:t>
      </w:r>
      <w:r w:rsidR="00671844" w:rsidRPr="00747C0A">
        <w:rPr>
          <w:rFonts w:ascii="Times New Roman" w:eastAsia="Times New Roman" w:hAnsi="Times New Roman" w:cs="Times New Roman"/>
          <w:sz w:val="24"/>
          <w:szCs w:val="24"/>
        </w:rPr>
        <w:t xml:space="preserve"> personel</w:t>
      </w:r>
    </w:p>
    <w:p w:rsidR="005760FE" w:rsidRPr="00747C0A" w:rsidRDefault="005F1DEB" w:rsidP="009E7C80">
      <w:pPr>
        <w:numPr>
          <w:ilvl w:val="0"/>
          <w:numId w:val="20"/>
        </w:numPr>
        <w:spacing w:after="0" w:line="240" w:lineRule="auto"/>
        <w:jc w:val="both"/>
        <w:rPr>
          <w:rFonts w:ascii="Times New Roman" w:eastAsia="Tahoma" w:hAnsi="Times New Roman" w:cs="Times New Roman"/>
          <w:b/>
          <w:sz w:val="24"/>
          <w:szCs w:val="24"/>
          <w:u w:val="single"/>
        </w:rPr>
      </w:pPr>
      <w:r w:rsidRPr="00747C0A">
        <w:rPr>
          <w:rFonts w:ascii="Times New Roman" w:eastAsia="Times New Roman" w:hAnsi="Times New Roman" w:cs="Times New Roman"/>
          <w:sz w:val="24"/>
          <w:szCs w:val="24"/>
        </w:rPr>
        <w:t>Havuz Sorumlusu (Gece)</w:t>
      </w:r>
      <w:r w:rsidRPr="00747C0A">
        <w:rPr>
          <w:rFonts w:ascii="Times New Roman" w:eastAsia="Times New Roman" w:hAnsi="Times New Roman" w:cs="Times New Roman"/>
          <w:sz w:val="24"/>
          <w:szCs w:val="24"/>
        </w:rPr>
        <w:tab/>
      </w:r>
      <w:r w:rsidRPr="00747C0A">
        <w:rPr>
          <w:rFonts w:ascii="Times New Roman" w:eastAsia="Times New Roman" w:hAnsi="Times New Roman" w:cs="Times New Roman"/>
          <w:sz w:val="24"/>
          <w:szCs w:val="24"/>
        </w:rPr>
        <w:tab/>
      </w:r>
      <w:r w:rsidRPr="00747C0A">
        <w:rPr>
          <w:rFonts w:ascii="Times New Roman" w:eastAsia="Times New Roman" w:hAnsi="Times New Roman" w:cs="Times New Roman"/>
          <w:sz w:val="24"/>
          <w:szCs w:val="24"/>
        </w:rPr>
        <w:tab/>
      </w:r>
      <w:r w:rsidR="00410B3B" w:rsidRPr="00747C0A">
        <w:rPr>
          <w:rFonts w:ascii="Times New Roman" w:eastAsia="Times New Roman" w:hAnsi="Times New Roman" w:cs="Times New Roman"/>
          <w:sz w:val="24"/>
          <w:szCs w:val="24"/>
        </w:rPr>
        <w:tab/>
      </w:r>
      <w:r w:rsidR="001967EA">
        <w:rPr>
          <w:rFonts w:ascii="Times New Roman" w:eastAsia="Times New Roman" w:hAnsi="Times New Roman" w:cs="Times New Roman"/>
          <w:sz w:val="24"/>
          <w:szCs w:val="24"/>
        </w:rPr>
        <w:t xml:space="preserve">:   </w:t>
      </w:r>
      <w:r w:rsidR="00ED2AF3">
        <w:rPr>
          <w:rFonts w:ascii="Times New Roman" w:eastAsia="Times New Roman" w:hAnsi="Times New Roman" w:cs="Times New Roman"/>
          <w:sz w:val="24"/>
          <w:szCs w:val="24"/>
        </w:rPr>
        <w:t>4</w:t>
      </w:r>
      <w:r w:rsidR="00671844" w:rsidRPr="00747C0A">
        <w:rPr>
          <w:rFonts w:ascii="Times New Roman" w:eastAsia="Times New Roman" w:hAnsi="Times New Roman" w:cs="Times New Roman"/>
          <w:sz w:val="24"/>
          <w:szCs w:val="24"/>
        </w:rPr>
        <w:t xml:space="preserve"> personel</w:t>
      </w:r>
    </w:p>
    <w:p w:rsidR="005760FE" w:rsidRPr="00747C0A" w:rsidRDefault="0055128B" w:rsidP="009E7C80">
      <w:pPr>
        <w:numPr>
          <w:ilvl w:val="0"/>
          <w:numId w:val="20"/>
        </w:numPr>
        <w:spacing w:after="0" w:line="240" w:lineRule="auto"/>
        <w:jc w:val="both"/>
        <w:rPr>
          <w:rFonts w:ascii="Times New Roman" w:eastAsia="Tahoma" w:hAnsi="Times New Roman" w:cs="Times New Roman"/>
          <w:b/>
          <w:sz w:val="24"/>
          <w:szCs w:val="24"/>
          <w:u w:val="single"/>
        </w:rPr>
      </w:pPr>
      <w:r w:rsidRPr="00747C0A">
        <w:rPr>
          <w:rFonts w:ascii="Times New Roman" w:eastAsia="Times New Roman" w:hAnsi="Times New Roman" w:cs="Times New Roman"/>
          <w:sz w:val="24"/>
          <w:szCs w:val="24"/>
        </w:rPr>
        <w:t xml:space="preserve">Havuz Sorumlusu </w:t>
      </w:r>
      <w:r w:rsidR="001967EA">
        <w:rPr>
          <w:rFonts w:ascii="Times New Roman" w:eastAsia="Times New Roman" w:hAnsi="Times New Roman" w:cs="Times New Roman"/>
          <w:sz w:val="24"/>
          <w:szCs w:val="24"/>
        </w:rPr>
        <w:t>(Gündüz)</w:t>
      </w:r>
      <w:r w:rsidR="001967EA">
        <w:rPr>
          <w:rFonts w:ascii="Times New Roman" w:eastAsia="Times New Roman" w:hAnsi="Times New Roman" w:cs="Times New Roman"/>
          <w:sz w:val="24"/>
          <w:szCs w:val="24"/>
        </w:rPr>
        <w:tab/>
      </w:r>
      <w:r w:rsidR="001967EA">
        <w:rPr>
          <w:rFonts w:ascii="Times New Roman" w:eastAsia="Times New Roman" w:hAnsi="Times New Roman" w:cs="Times New Roman"/>
          <w:sz w:val="24"/>
          <w:szCs w:val="24"/>
        </w:rPr>
        <w:tab/>
      </w:r>
      <w:r w:rsidR="001967EA">
        <w:rPr>
          <w:rFonts w:ascii="Times New Roman" w:eastAsia="Times New Roman" w:hAnsi="Times New Roman" w:cs="Times New Roman"/>
          <w:sz w:val="24"/>
          <w:szCs w:val="24"/>
        </w:rPr>
        <w:tab/>
        <w:t xml:space="preserve">:   </w:t>
      </w:r>
      <w:r w:rsidR="00ED2AF3">
        <w:rPr>
          <w:rFonts w:ascii="Times New Roman" w:eastAsia="Times New Roman" w:hAnsi="Times New Roman" w:cs="Times New Roman"/>
          <w:sz w:val="24"/>
          <w:szCs w:val="24"/>
        </w:rPr>
        <w:t>4</w:t>
      </w:r>
      <w:r w:rsidR="00671844" w:rsidRPr="00747C0A">
        <w:rPr>
          <w:rFonts w:ascii="Times New Roman" w:eastAsia="Times New Roman" w:hAnsi="Times New Roman" w:cs="Times New Roman"/>
          <w:sz w:val="24"/>
          <w:szCs w:val="24"/>
        </w:rPr>
        <w:t xml:space="preserve"> personel</w:t>
      </w:r>
    </w:p>
    <w:p w:rsidR="005760FE" w:rsidRPr="00747C0A" w:rsidRDefault="00EA32A1" w:rsidP="009E7C80">
      <w:pPr>
        <w:numPr>
          <w:ilvl w:val="0"/>
          <w:numId w:val="20"/>
        </w:numPr>
        <w:spacing w:after="0" w:line="240" w:lineRule="auto"/>
        <w:jc w:val="both"/>
        <w:rPr>
          <w:rFonts w:ascii="Times New Roman" w:eastAsia="Times New Roman" w:hAnsi="Times New Roman" w:cs="Times New Roman"/>
          <w:sz w:val="24"/>
          <w:szCs w:val="24"/>
        </w:rPr>
      </w:pPr>
      <w:r w:rsidRPr="00747C0A">
        <w:rPr>
          <w:rFonts w:ascii="Times New Roman" w:eastAsia="Times New Roman" w:hAnsi="Times New Roman" w:cs="Times New Roman"/>
          <w:sz w:val="24"/>
          <w:szCs w:val="24"/>
        </w:rPr>
        <w:t>Bölge koordinatörü</w:t>
      </w:r>
      <w:r w:rsidRPr="00747C0A">
        <w:rPr>
          <w:rFonts w:ascii="Times New Roman" w:eastAsia="Times New Roman" w:hAnsi="Times New Roman" w:cs="Times New Roman"/>
          <w:sz w:val="24"/>
          <w:szCs w:val="24"/>
        </w:rPr>
        <w:tab/>
      </w:r>
      <w:r w:rsidRPr="00747C0A">
        <w:rPr>
          <w:rFonts w:ascii="Times New Roman" w:eastAsia="Times New Roman" w:hAnsi="Times New Roman" w:cs="Times New Roman"/>
          <w:sz w:val="24"/>
          <w:szCs w:val="24"/>
        </w:rPr>
        <w:tab/>
      </w:r>
      <w:r w:rsidRPr="00747C0A">
        <w:rPr>
          <w:rFonts w:ascii="Times New Roman" w:eastAsia="Times New Roman" w:hAnsi="Times New Roman" w:cs="Times New Roman"/>
          <w:sz w:val="24"/>
          <w:szCs w:val="24"/>
        </w:rPr>
        <w:tab/>
      </w:r>
      <w:r w:rsidRPr="00747C0A">
        <w:rPr>
          <w:rFonts w:ascii="Times New Roman" w:eastAsia="Times New Roman" w:hAnsi="Times New Roman" w:cs="Times New Roman"/>
          <w:sz w:val="24"/>
          <w:szCs w:val="24"/>
        </w:rPr>
        <w:tab/>
        <w:t xml:space="preserve">: </w:t>
      </w:r>
      <w:r w:rsidR="001967EA">
        <w:rPr>
          <w:rFonts w:ascii="Times New Roman" w:eastAsia="Times New Roman" w:hAnsi="Times New Roman" w:cs="Times New Roman"/>
          <w:sz w:val="24"/>
          <w:szCs w:val="24"/>
        </w:rPr>
        <w:t xml:space="preserve">  1</w:t>
      </w:r>
      <w:r w:rsidR="00671844" w:rsidRPr="00747C0A">
        <w:rPr>
          <w:rFonts w:ascii="Times New Roman" w:eastAsia="Times New Roman" w:hAnsi="Times New Roman" w:cs="Times New Roman"/>
          <w:sz w:val="24"/>
          <w:szCs w:val="24"/>
        </w:rPr>
        <w:t xml:space="preserve"> personel</w:t>
      </w:r>
    </w:p>
    <w:p w:rsidR="000B72F6" w:rsidRPr="002A1AAA" w:rsidRDefault="000B72F6" w:rsidP="00F42AA5">
      <w:pPr>
        <w:pStyle w:val="ListeParagraf"/>
        <w:spacing w:after="0" w:line="240" w:lineRule="auto"/>
        <w:ind w:left="360"/>
        <w:rPr>
          <w:rFonts w:ascii="Times New Roman" w:hAnsi="Times New Roman" w:cs="Times New Roman"/>
          <w:sz w:val="24"/>
          <w:szCs w:val="24"/>
        </w:rPr>
      </w:pPr>
    </w:p>
    <w:p w:rsidR="005760FE" w:rsidRDefault="005760FE">
      <w:pPr>
        <w:spacing w:after="0" w:line="240" w:lineRule="auto"/>
        <w:jc w:val="both"/>
        <w:rPr>
          <w:rFonts w:ascii="Times New Roman" w:eastAsia="Tahoma" w:hAnsi="Times New Roman" w:cs="Times New Roman"/>
          <w:b/>
          <w:sz w:val="24"/>
          <w:szCs w:val="24"/>
          <w:u w:val="single"/>
        </w:rPr>
      </w:pPr>
    </w:p>
    <w:p w:rsidR="00E71297" w:rsidRPr="006060C8" w:rsidRDefault="00E71297" w:rsidP="00E71297">
      <w:pPr>
        <w:spacing w:after="0" w:line="240" w:lineRule="auto"/>
        <w:jc w:val="both"/>
        <w:rPr>
          <w:rFonts w:ascii="Times New Roman" w:hAnsi="Times New Roman" w:cs="Times New Roman"/>
          <w:sz w:val="24"/>
          <w:szCs w:val="24"/>
        </w:rPr>
      </w:pPr>
    </w:p>
    <w:p w:rsidR="00E71297" w:rsidRPr="006060C8" w:rsidRDefault="00E71297" w:rsidP="00E71297">
      <w:pPr>
        <w:spacing w:after="0" w:line="240" w:lineRule="auto"/>
        <w:jc w:val="both"/>
        <w:rPr>
          <w:rFonts w:ascii="Times New Roman" w:hAnsi="Times New Roman" w:cs="Times New Roman"/>
          <w:b/>
          <w:bCs/>
          <w:sz w:val="24"/>
          <w:szCs w:val="24"/>
          <w:u w:val="single"/>
        </w:rPr>
      </w:pPr>
    </w:p>
    <w:p w:rsidR="00E71297" w:rsidRPr="006060C8" w:rsidRDefault="00E71297" w:rsidP="00E71297">
      <w:pPr>
        <w:spacing w:after="0" w:line="240" w:lineRule="auto"/>
        <w:rPr>
          <w:rFonts w:ascii="Times New Roman" w:hAnsi="Times New Roman" w:cs="Times New Roman"/>
          <w:b/>
          <w:bCs/>
          <w:sz w:val="24"/>
          <w:szCs w:val="24"/>
        </w:rPr>
      </w:pPr>
      <w:r w:rsidRPr="006060C8">
        <w:rPr>
          <w:rFonts w:ascii="Times New Roman" w:hAnsi="Times New Roman" w:cs="Times New Roman"/>
          <w:b/>
          <w:bCs/>
          <w:sz w:val="24"/>
          <w:szCs w:val="24"/>
        </w:rPr>
        <w:t>YÜZME EĞİTMENİ</w:t>
      </w:r>
    </w:p>
    <w:p w:rsidR="00E71297" w:rsidRPr="006060C8" w:rsidRDefault="00E71297" w:rsidP="00E71297">
      <w:pPr>
        <w:spacing w:after="0" w:line="240" w:lineRule="auto"/>
        <w:rPr>
          <w:rFonts w:ascii="Times New Roman" w:hAnsi="Times New Roman" w:cs="Times New Roman"/>
          <w:b/>
          <w:bCs/>
          <w:sz w:val="24"/>
          <w:szCs w:val="24"/>
        </w:rPr>
      </w:pPr>
      <w:r w:rsidRPr="006060C8">
        <w:rPr>
          <w:rFonts w:ascii="Times New Roman" w:hAnsi="Times New Roman" w:cs="Times New Roman"/>
          <w:b/>
          <w:bCs/>
          <w:sz w:val="24"/>
          <w:szCs w:val="24"/>
        </w:rPr>
        <w:t>Yüzme Eğitmeni Görev Tanımı</w:t>
      </w:r>
    </w:p>
    <w:p w:rsidR="00E71297" w:rsidRPr="006060C8" w:rsidRDefault="00E62057" w:rsidP="00E71297">
      <w:pPr>
        <w:pStyle w:val="Default"/>
        <w:jc w:val="both"/>
        <w:rPr>
          <w:rFonts w:ascii="Times New Roman" w:hAnsi="Times New Roman" w:cs="Times New Roman"/>
        </w:rPr>
      </w:pPr>
      <w:r>
        <w:rPr>
          <w:rFonts w:ascii="Times New Roman" w:hAnsi="Times New Roman" w:cs="Times New Roman"/>
          <w:b/>
          <w:bCs/>
        </w:rPr>
        <w:t>1-</w:t>
      </w:r>
      <w:r w:rsidR="00E71297" w:rsidRPr="006060C8">
        <w:rPr>
          <w:rFonts w:ascii="Times New Roman" w:hAnsi="Times New Roman" w:cs="Times New Roman"/>
        </w:rPr>
        <w:t xml:space="preserve"> İlgili spor dalında eğitim gördüğü programları başarı ile tamamlayarak bulunduğu kategori için federasyondan belge alan ya da Üniversitelerin, Beden Eğitimi ve Spor Yüksekokulu müfredatı içerisinde yüzme dersi almış ve başarılı olmuş,  ulusal ve uluslararası kural ve tekniklere uygun olarak kendini yetiştirmiş</w:t>
      </w:r>
      <w:r w:rsidR="00142E86">
        <w:rPr>
          <w:rFonts w:ascii="Times New Roman" w:hAnsi="Times New Roman" w:cs="Times New Roman"/>
        </w:rPr>
        <w:t xml:space="preserve"> veya eğitim sertifikalı</w:t>
      </w:r>
      <w:r w:rsidR="00E71297" w:rsidRPr="006060C8">
        <w:rPr>
          <w:rFonts w:ascii="Times New Roman" w:hAnsi="Times New Roman" w:cs="Times New Roman"/>
        </w:rPr>
        <w:t xml:space="preserve"> kişi, </w:t>
      </w:r>
    </w:p>
    <w:p w:rsidR="00E71297" w:rsidRPr="006060C8" w:rsidRDefault="00E71297" w:rsidP="00E71297">
      <w:pPr>
        <w:spacing w:after="0" w:line="240" w:lineRule="auto"/>
        <w:rPr>
          <w:rFonts w:ascii="Times New Roman" w:hAnsi="Times New Roman" w:cs="Times New Roman"/>
          <w:b/>
          <w:bCs/>
          <w:sz w:val="24"/>
          <w:szCs w:val="24"/>
        </w:rPr>
      </w:pPr>
    </w:p>
    <w:p w:rsidR="00E71297" w:rsidRPr="006060C8" w:rsidRDefault="00E71297" w:rsidP="00E71297">
      <w:pPr>
        <w:spacing w:after="0" w:line="240" w:lineRule="auto"/>
        <w:rPr>
          <w:rFonts w:ascii="Times New Roman" w:hAnsi="Times New Roman" w:cs="Times New Roman"/>
          <w:sz w:val="24"/>
          <w:szCs w:val="24"/>
        </w:rPr>
      </w:pPr>
      <w:r w:rsidRPr="006060C8">
        <w:rPr>
          <w:rFonts w:ascii="Times New Roman" w:hAnsi="Times New Roman" w:cs="Times New Roman"/>
          <w:b/>
          <w:bCs/>
          <w:sz w:val="24"/>
          <w:szCs w:val="24"/>
        </w:rPr>
        <w:t>2- Yüzme Eğitmeni Yetkinlikler</w:t>
      </w:r>
    </w:p>
    <w:p w:rsidR="00E71297" w:rsidRPr="006060C8" w:rsidRDefault="00E71297" w:rsidP="00E71297">
      <w:pPr>
        <w:spacing w:after="0" w:line="240" w:lineRule="auto"/>
        <w:jc w:val="both"/>
        <w:rPr>
          <w:rFonts w:ascii="Times New Roman" w:hAnsi="Times New Roman" w:cs="Times New Roman"/>
          <w:sz w:val="24"/>
          <w:szCs w:val="24"/>
        </w:rPr>
      </w:pPr>
      <w:r w:rsidRPr="006060C8">
        <w:rPr>
          <w:rFonts w:ascii="Times New Roman" w:hAnsi="Times New Roman" w:cs="Times New Roman"/>
          <w:b/>
          <w:bCs/>
          <w:sz w:val="24"/>
          <w:szCs w:val="24"/>
        </w:rPr>
        <w:t>1.</w:t>
      </w:r>
      <w:r w:rsidRPr="006060C8">
        <w:rPr>
          <w:rFonts w:ascii="Times New Roman" w:hAnsi="Times New Roman" w:cs="Times New Roman"/>
          <w:sz w:val="24"/>
          <w:szCs w:val="24"/>
        </w:rPr>
        <w:t xml:space="preserve"> Üniversitelerin, Beden Eğitimi ve Spor Yüksekokulu öğrencisi ya da mezunu olmak  </w:t>
      </w:r>
    </w:p>
    <w:p w:rsidR="00E71297" w:rsidRPr="006060C8" w:rsidRDefault="00E71297" w:rsidP="00E71297">
      <w:pPr>
        <w:spacing w:after="0" w:line="240" w:lineRule="auto"/>
        <w:jc w:val="both"/>
        <w:rPr>
          <w:rFonts w:ascii="Times New Roman" w:hAnsi="Times New Roman" w:cs="Times New Roman"/>
          <w:b/>
          <w:bCs/>
          <w:sz w:val="24"/>
          <w:szCs w:val="24"/>
        </w:rPr>
      </w:pPr>
      <w:r w:rsidRPr="006060C8">
        <w:rPr>
          <w:rFonts w:ascii="Times New Roman" w:hAnsi="Times New Roman" w:cs="Times New Roman"/>
          <w:b/>
          <w:bCs/>
          <w:sz w:val="24"/>
          <w:szCs w:val="24"/>
        </w:rPr>
        <w:t>2</w:t>
      </w:r>
      <w:r w:rsidRPr="006060C8">
        <w:rPr>
          <w:rFonts w:ascii="Times New Roman" w:hAnsi="Times New Roman" w:cs="Times New Roman"/>
          <w:sz w:val="24"/>
          <w:szCs w:val="24"/>
        </w:rPr>
        <w:t>-İlgili kanun ve Yönetmelikleri bilmek.</w:t>
      </w:r>
    </w:p>
    <w:p w:rsidR="00E71297" w:rsidRPr="006060C8" w:rsidRDefault="00E71297" w:rsidP="00E71297">
      <w:pPr>
        <w:pStyle w:val="Default"/>
        <w:rPr>
          <w:rFonts w:ascii="Times New Roman" w:hAnsi="Times New Roman" w:cs="Times New Roman"/>
        </w:rPr>
      </w:pPr>
      <w:r w:rsidRPr="006060C8">
        <w:rPr>
          <w:rFonts w:ascii="Times New Roman" w:hAnsi="Times New Roman" w:cs="Times New Roman"/>
          <w:b/>
          <w:bCs/>
        </w:rPr>
        <w:t>3-</w:t>
      </w:r>
      <w:r w:rsidRPr="006060C8">
        <w:rPr>
          <w:rFonts w:ascii="Times New Roman" w:hAnsi="Times New Roman" w:cs="Times New Roman"/>
        </w:rPr>
        <w:t xml:space="preserve">18 yaşını doldurmuş olmak, </w:t>
      </w:r>
    </w:p>
    <w:p w:rsidR="00E71297" w:rsidRPr="006060C8" w:rsidRDefault="00E71297" w:rsidP="00E71297">
      <w:pPr>
        <w:pStyle w:val="Default"/>
        <w:rPr>
          <w:rFonts w:ascii="Times New Roman" w:hAnsi="Times New Roman" w:cs="Times New Roman"/>
        </w:rPr>
      </w:pPr>
      <w:r w:rsidRPr="006060C8">
        <w:rPr>
          <w:rFonts w:ascii="Times New Roman" w:hAnsi="Times New Roman" w:cs="Times New Roman"/>
          <w:b/>
        </w:rPr>
        <w:t>4</w:t>
      </w:r>
      <w:r w:rsidRPr="006060C8">
        <w:rPr>
          <w:rFonts w:ascii="Times New Roman" w:hAnsi="Times New Roman" w:cs="Times New Roman"/>
        </w:rPr>
        <w:t xml:space="preserve">- Açık </w:t>
      </w:r>
      <w:r w:rsidR="0055128B">
        <w:rPr>
          <w:rFonts w:ascii="Times New Roman" w:hAnsi="Times New Roman" w:cs="Times New Roman"/>
        </w:rPr>
        <w:t xml:space="preserve">veya kapalı </w:t>
      </w:r>
      <w:r w:rsidRPr="006060C8">
        <w:rPr>
          <w:rFonts w:ascii="Times New Roman" w:hAnsi="Times New Roman" w:cs="Times New Roman"/>
        </w:rPr>
        <w:t>yüzme havuzlarında benzeri iş tecrübesi olmak.</w:t>
      </w:r>
    </w:p>
    <w:p w:rsidR="00E71297" w:rsidRDefault="00E71297" w:rsidP="00E71297">
      <w:pPr>
        <w:pStyle w:val="Default"/>
        <w:rPr>
          <w:rFonts w:ascii="Times New Roman" w:hAnsi="Times New Roman" w:cs="Times New Roman"/>
        </w:rPr>
      </w:pPr>
      <w:r w:rsidRPr="006060C8">
        <w:rPr>
          <w:rFonts w:ascii="Times New Roman" w:hAnsi="Times New Roman" w:cs="Times New Roman"/>
          <w:b/>
        </w:rPr>
        <w:t>5</w:t>
      </w:r>
      <w:r w:rsidRPr="006060C8">
        <w:rPr>
          <w:rFonts w:ascii="Times New Roman" w:hAnsi="Times New Roman" w:cs="Times New Roman"/>
        </w:rPr>
        <w:t xml:space="preserve">- Yüzme </w:t>
      </w:r>
      <w:proofErr w:type="gramStart"/>
      <w:r w:rsidRPr="006060C8">
        <w:rPr>
          <w:rFonts w:ascii="Times New Roman" w:hAnsi="Times New Roman" w:cs="Times New Roman"/>
        </w:rPr>
        <w:t>branşına</w:t>
      </w:r>
      <w:proofErr w:type="gramEnd"/>
      <w:r w:rsidRPr="006060C8">
        <w:rPr>
          <w:rFonts w:ascii="Times New Roman" w:hAnsi="Times New Roman" w:cs="Times New Roman"/>
        </w:rPr>
        <w:t xml:space="preserve"> ait 4 ayrı tekniği temel düzeyde bilir ve öğretebilir olmak</w:t>
      </w:r>
    </w:p>
    <w:p w:rsidR="00E62057" w:rsidRPr="003A2677" w:rsidRDefault="00E62057" w:rsidP="00E62057">
      <w:pPr>
        <w:spacing w:after="0" w:line="240" w:lineRule="auto"/>
        <w:rPr>
          <w:rFonts w:ascii="Times New Roman" w:hAnsi="Times New Roman" w:cs="Times New Roman"/>
        </w:rPr>
      </w:pPr>
      <w:r w:rsidRPr="003A2677">
        <w:rPr>
          <w:rFonts w:ascii="Times New Roman" w:eastAsia="Times New Roman" w:hAnsi="Times New Roman" w:cs="Times New Roman"/>
          <w:sz w:val="24"/>
          <w:szCs w:val="24"/>
        </w:rPr>
        <w:tab/>
      </w:r>
    </w:p>
    <w:p w:rsidR="00E62057" w:rsidRPr="003A2677" w:rsidRDefault="00E62057" w:rsidP="00E620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BC3DB9">
        <w:rPr>
          <w:rFonts w:ascii="Times New Roman" w:eastAsia="Times New Roman" w:hAnsi="Times New Roman" w:cs="Times New Roman"/>
          <w:b/>
          <w:sz w:val="24"/>
          <w:szCs w:val="24"/>
        </w:rPr>
        <w:t>- Gündüz Havuz</w:t>
      </w:r>
      <w:r>
        <w:rPr>
          <w:rFonts w:ascii="Times New Roman" w:eastAsia="Times New Roman" w:hAnsi="Times New Roman" w:cs="Times New Roman"/>
          <w:b/>
          <w:sz w:val="24"/>
          <w:szCs w:val="24"/>
        </w:rPr>
        <w:t xml:space="preserve"> Sorumlusu </w:t>
      </w:r>
    </w:p>
    <w:p w:rsidR="00E62057" w:rsidRDefault="00E62057" w:rsidP="00E62057">
      <w:pPr>
        <w:rPr>
          <w:rFonts w:ascii="Times New Roman" w:hAnsi="Times New Roman" w:cs="Times New Roman"/>
          <w:b/>
          <w:sz w:val="24"/>
          <w:szCs w:val="24"/>
          <w:u w:val="single"/>
        </w:rPr>
      </w:pPr>
      <w:r w:rsidRPr="00377112">
        <w:rPr>
          <w:rFonts w:ascii="Times New Roman" w:hAnsi="Times New Roman" w:cs="Times New Roman"/>
          <w:b/>
          <w:sz w:val="24"/>
          <w:szCs w:val="24"/>
          <w:u w:val="single"/>
        </w:rPr>
        <w:t>Çalışma Alanı:</w:t>
      </w:r>
    </w:p>
    <w:p w:rsidR="00E2251C" w:rsidRDefault="00E2251C" w:rsidP="00E2251C">
      <w:pPr>
        <w:rPr>
          <w:rFonts w:ascii="Times New Roman" w:hAnsi="Times New Roman" w:cs="Times New Roman"/>
        </w:rPr>
      </w:pPr>
      <w:r w:rsidRPr="00DE4BFE">
        <w:rPr>
          <w:rFonts w:ascii="Times New Roman" w:eastAsia="Times New Roman" w:hAnsi="Times New Roman" w:cs="Times New Roman"/>
          <w:sz w:val="24"/>
          <w:szCs w:val="24"/>
        </w:rPr>
        <w:t>Esnek çalışma saatlerine uygun ekip çalışmasına yatkın</w:t>
      </w:r>
      <w:r w:rsidR="00142E86">
        <w:rPr>
          <w:rFonts w:ascii="Times New Roman" w:eastAsia="Times New Roman" w:hAnsi="Times New Roman" w:cs="Times New Roman"/>
          <w:sz w:val="24"/>
          <w:szCs w:val="24"/>
        </w:rPr>
        <w:t xml:space="preserve">, </w:t>
      </w:r>
      <w:r w:rsidRPr="00DE4BFE">
        <w:rPr>
          <w:rFonts w:ascii="Times New Roman" w:hAnsi="Times New Roman" w:cs="Times New Roman"/>
        </w:rPr>
        <w:t xml:space="preserve">havuz bakım eğitimi </w:t>
      </w:r>
      <w:r w:rsidR="00817A8C" w:rsidRPr="00DE4BFE">
        <w:rPr>
          <w:rFonts w:ascii="Times New Roman" w:hAnsi="Times New Roman" w:cs="Times New Roman"/>
        </w:rPr>
        <w:t>almış</w:t>
      </w:r>
      <w:r w:rsidR="00817A8C">
        <w:rPr>
          <w:rFonts w:ascii="Times New Roman" w:hAnsi="Times New Roman" w:cs="Times New Roman"/>
        </w:rPr>
        <w:t>, havuzun</w:t>
      </w:r>
      <w:r w:rsidR="00DD01CE">
        <w:rPr>
          <w:rFonts w:ascii="Times New Roman" w:hAnsi="Times New Roman" w:cs="Times New Roman"/>
        </w:rPr>
        <w:t xml:space="preserve"> her türlü </w:t>
      </w:r>
      <w:r>
        <w:rPr>
          <w:rFonts w:ascii="Times New Roman" w:hAnsi="Times New Roman" w:cs="Times New Roman"/>
        </w:rPr>
        <w:t>temizliğinden ve org</w:t>
      </w:r>
      <w:r w:rsidR="000B4E34">
        <w:rPr>
          <w:rFonts w:ascii="Times New Roman" w:hAnsi="Times New Roman" w:cs="Times New Roman"/>
        </w:rPr>
        <w:t xml:space="preserve">anizasyon alanının düzeninden </w:t>
      </w:r>
      <w:r>
        <w:rPr>
          <w:rFonts w:ascii="Times New Roman" w:hAnsi="Times New Roman" w:cs="Times New Roman"/>
        </w:rPr>
        <w:t xml:space="preserve">sorumlu </w:t>
      </w:r>
      <w:r w:rsidRPr="00DE4BFE">
        <w:rPr>
          <w:rFonts w:ascii="Times New Roman" w:hAnsi="Times New Roman" w:cs="Times New Roman"/>
        </w:rPr>
        <w:t>kişi olacak.</w:t>
      </w:r>
    </w:p>
    <w:p w:rsidR="00E62057" w:rsidRPr="00E2251C" w:rsidRDefault="00E62057" w:rsidP="00E2251C">
      <w:pPr>
        <w:spacing w:after="0" w:line="240" w:lineRule="auto"/>
        <w:rPr>
          <w:rFonts w:ascii="Times New Roman" w:hAnsi="Times New Roman" w:cs="Times New Roman"/>
          <w:color w:val="FF0000"/>
          <w:sz w:val="24"/>
          <w:szCs w:val="24"/>
        </w:rPr>
      </w:pPr>
      <w:r>
        <w:rPr>
          <w:rFonts w:ascii="Times New Roman" w:eastAsia="Times New Roman" w:hAnsi="Times New Roman" w:cs="Times New Roman"/>
          <w:b/>
          <w:sz w:val="24"/>
          <w:szCs w:val="24"/>
        </w:rPr>
        <w:t>4</w:t>
      </w:r>
      <w:r w:rsidRPr="003A2677">
        <w:rPr>
          <w:rFonts w:ascii="Times New Roman" w:eastAsia="Times New Roman" w:hAnsi="Times New Roman" w:cs="Times New Roman"/>
          <w:b/>
          <w:sz w:val="24"/>
          <w:szCs w:val="24"/>
        </w:rPr>
        <w:t>-</w:t>
      </w:r>
      <w:r w:rsidR="00E2251C">
        <w:rPr>
          <w:rFonts w:ascii="Times New Roman" w:eastAsia="Times New Roman" w:hAnsi="Times New Roman" w:cs="Times New Roman"/>
          <w:b/>
          <w:sz w:val="24"/>
          <w:szCs w:val="24"/>
        </w:rPr>
        <w:t xml:space="preserve">Gece Havuz </w:t>
      </w:r>
      <w:r>
        <w:rPr>
          <w:rFonts w:ascii="Times New Roman" w:eastAsia="Times New Roman" w:hAnsi="Times New Roman" w:cs="Times New Roman"/>
          <w:b/>
          <w:sz w:val="24"/>
          <w:szCs w:val="24"/>
        </w:rPr>
        <w:t xml:space="preserve">Sorumlusu </w:t>
      </w:r>
    </w:p>
    <w:p w:rsidR="00E62057" w:rsidRDefault="00E62057" w:rsidP="00E62057">
      <w:pPr>
        <w:rPr>
          <w:rFonts w:ascii="Times New Roman" w:hAnsi="Times New Roman" w:cs="Times New Roman"/>
          <w:b/>
          <w:sz w:val="24"/>
          <w:szCs w:val="24"/>
          <w:u w:val="single"/>
        </w:rPr>
      </w:pPr>
      <w:r w:rsidRPr="00377112">
        <w:rPr>
          <w:rFonts w:ascii="Times New Roman" w:hAnsi="Times New Roman" w:cs="Times New Roman"/>
          <w:b/>
          <w:sz w:val="24"/>
          <w:szCs w:val="24"/>
          <w:u w:val="single"/>
        </w:rPr>
        <w:t>Çalışma Alanı:</w:t>
      </w:r>
    </w:p>
    <w:p w:rsidR="00807B97" w:rsidRPr="00807B97" w:rsidRDefault="00807B97" w:rsidP="00E62057">
      <w:pPr>
        <w:rPr>
          <w:rFonts w:ascii="Arial" w:hAnsi="Arial" w:cs="Arial"/>
          <w:color w:val="000000"/>
          <w:sz w:val="17"/>
          <w:szCs w:val="17"/>
        </w:rPr>
      </w:pPr>
      <w:r w:rsidRPr="00DE4BFE">
        <w:rPr>
          <w:rFonts w:ascii="Times New Roman" w:eastAsia="Times New Roman" w:hAnsi="Times New Roman" w:cs="Times New Roman"/>
          <w:sz w:val="24"/>
          <w:szCs w:val="24"/>
        </w:rPr>
        <w:t>Esnek çalışma saatlerine uygun ekip çalışmasına yatkın</w:t>
      </w:r>
      <w:r>
        <w:rPr>
          <w:rFonts w:ascii="Times New Roman" w:eastAsia="Times New Roman" w:hAnsi="Times New Roman" w:cs="Times New Roman"/>
          <w:sz w:val="24"/>
          <w:szCs w:val="24"/>
        </w:rPr>
        <w:t>,</w:t>
      </w:r>
      <w:r w:rsidRPr="00DE4BFE">
        <w:rPr>
          <w:rFonts w:ascii="Times New Roman" w:eastAsia="Times New Roman" w:hAnsi="Times New Roman" w:cs="Times New Roman"/>
          <w:sz w:val="24"/>
          <w:szCs w:val="24"/>
        </w:rPr>
        <w:t xml:space="preserve"> havuz </w:t>
      </w:r>
      <w:r>
        <w:rPr>
          <w:rFonts w:ascii="Times New Roman" w:hAnsi="Times New Roman" w:cs="Times New Roman"/>
          <w:color w:val="000000"/>
          <w:sz w:val="24"/>
          <w:szCs w:val="24"/>
        </w:rPr>
        <w:t>tabanına</w:t>
      </w:r>
      <w:r w:rsidRPr="00735B48">
        <w:rPr>
          <w:rFonts w:ascii="Times New Roman" w:hAnsi="Times New Roman" w:cs="Times New Roman"/>
          <w:color w:val="000000"/>
          <w:sz w:val="24"/>
          <w:szCs w:val="24"/>
        </w:rPr>
        <w:t xml:space="preserve"> çöken pislikler</w:t>
      </w:r>
      <w:r>
        <w:rPr>
          <w:rFonts w:ascii="Times New Roman" w:hAnsi="Times New Roman" w:cs="Times New Roman"/>
          <w:color w:val="000000"/>
          <w:sz w:val="24"/>
          <w:szCs w:val="24"/>
        </w:rPr>
        <w:t>i</w:t>
      </w:r>
      <w:r w:rsidR="00DC42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havuz süpürgesi ile süpürecek,</w:t>
      </w:r>
      <w:r w:rsidRPr="00735B48">
        <w:rPr>
          <w:rFonts w:ascii="Times New Roman" w:hAnsi="Times New Roman" w:cs="Times New Roman"/>
          <w:color w:val="000000"/>
          <w:sz w:val="24"/>
          <w:szCs w:val="24"/>
        </w:rPr>
        <w:t xml:space="preserve"> suyun yüzeyin</w:t>
      </w:r>
      <w:r>
        <w:rPr>
          <w:rFonts w:ascii="Times New Roman" w:hAnsi="Times New Roman" w:cs="Times New Roman"/>
          <w:color w:val="000000"/>
          <w:sz w:val="24"/>
          <w:szCs w:val="24"/>
        </w:rPr>
        <w:t>deki çöpleri kepçe ile toplayacak</w:t>
      </w:r>
      <w:r w:rsidRPr="00735B48">
        <w:rPr>
          <w:rFonts w:ascii="Times New Roman" w:hAnsi="Times New Roman" w:cs="Times New Roman"/>
          <w:color w:val="000000"/>
          <w:sz w:val="24"/>
          <w:szCs w:val="24"/>
        </w:rPr>
        <w:t>, pompaların ön filtrelerindeki sepetler</w:t>
      </w:r>
      <w:r>
        <w:rPr>
          <w:rFonts w:ascii="Times New Roman" w:hAnsi="Times New Roman" w:cs="Times New Roman"/>
          <w:color w:val="000000"/>
          <w:sz w:val="24"/>
          <w:szCs w:val="24"/>
        </w:rPr>
        <w:t xml:space="preserve">i her gün </w:t>
      </w:r>
      <w:r w:rsidRPr="00735B48">
        <w:rPr>
          <w:rFonts w:ascii="Times New Roman" w:hAnsi="Times New Roman" w:cs="Times New Roman"/>
          <w:color w:val="000000"/>
          <w:sz w:val="24"/>
          <w:szCs w:val="24"/>
        </w:rPr>
        <w:t>boşal</w:t>
      </w:r>
      <w:r>
        <w:rPr>
          <w:rFonts w:ascii="Times New Roman" w:hAnsi="Times New Roman" w:cs="Times New Roman"/>
          <w:color w:val="000000"/>
          <w:sz w:val="24"/>
          <w:szCs w:val="24"/>
        </w:rPr>
        <w:t>tacaktır</w:t>
      </w:r>
    </w:p>
    <w:p w:rsidR="00807B97" w:rsidRPr="00807B97" w:rsidRDefault="00807B97" w:rsidP="00807B97">
      <w:pPr>
        <w:pStyle w:val="GvdeMetni2"/>
        <w:spacing w:after="0" w:line="240" w:lineRule="auto"/>
        <w:jc w:val="both"/>
        <w:rPr>
          <w:b/>
          <w:sz w:val="24"/>
          <w:szCs w:val="24"/>
        </w:rPr>
      </w:pPr>
      <w:r w:rsidRPr="00807B97">
        <w:rPr>
          <w:b/>
          <w:sz w:val="24"/>
          <w:szCs w:val="24"/>
        </w:rPr>
        <w:t xml:space="preserve">Bölge Koordinatörü: </w:t>
      </w:r>
      <w:r>
        <w:rPr>
          <w:sz w:val="24"/>
          <w:szCs w:val="24"/>
        </w:rPr>
        <w:t>Beden</w:t>
      </w:r>
      <w:r w:rsidRPr="00807B97">
        <w:rPr>
          <w:sz w:val="24"/>
          <w:szCs w:val="24"/>
        </w:rPr>
        <w:t xml:space="preserve"> Eğitimi ve Spor Yüksek Okulu mezunu olması</w:t>
      </w:r>
      <w:r>
        <w:rPr>
          <w:sz w:val="24"/>
          <w:szCs w:val="24"/>
        </w:rPr>
        <w:t xml:space="preserve"> veya sertifikası olması</w:t>
      </w:r>
      <w:r w:rsidRPr="00807B97">
        <w:rPr>
          <w:sz w:val="24"/>
          <w:szCs w:val="24"/>
        </w:rPr>
        <w:t xml:space="preserve"> gerekmektedir. </w:t>
      </w:r>
    </w:p>
    <w:p w:rsidR="00807B97" w:rsidRPr="00DE4BFE" w:rsidRDefault="00807B97" w:rsidP="00E62057">
      <w:pPr>
        <w:rPr>
          <w:rFonts w:ascii="Times New Roman" w:hAnsi="Times New Roman" w:cs="Times New Roman"/>
          <w:b/>
          <w:sz w:val="24"/>
          <w:szCs w:val="24"/>
          <w:u w:val="single"/>
        </w:rPr>
      </w:pPr>
    </w:p>
    <w:p w:rsidR="00C30A72" w:rsidRPr="00C30A72" w:rsidRDefault="00E2251C" w:rsidP="00C30A72">
      <w:pPr>
        <w:spacing w:after="0" w:line="240" w:lineRule="auto"/>
        <w:rPr>
          <w:rFonts w:ascii="Times New Roman" w:hAnsi="Times New Roman" w:cs="Times New Roman"/>
          <w:sz w:val="24"/>
          <w:szCs w:val="24"/>
        </w:rPr>
      </w:pPr>
      <w:r>
        <w:rPr>
          <w:rFonts w:ascii="Times New Roman" w:hAnsi="Times New Roman" w:cs="Times New Roman"/>
          <w:b/>
          <w:bCs/>
          <w:sz w:val="24"/>
          <w:szCs w:val="24"/>
        </w:rPr>
        <w:t>5</w:t>
      </w:r>
      <w:r w:rsidR="00C30A72">
        <w:rPr>
          <w:rFonts w:ascii="Times New Roman" w:hAnsi="Times New Roman" w:cs="Times New Roman"/>
          <w:b/>
          <w:bCs/>
          <w:sz w:val="24"/>
          <w:szCs w:val="24"/>
        </w:rPr>
        <w:t>-</w:t>
      </w:r>
      <w:r w:rsidR="00C30A72" w:rsidRPr="00C30A72">
        <w:rPr>
          <w:rFonts w:ascii="Times New Roman" w:hAnsi="Times New Roman" w:cs="Times New Roman"/>
          <w:sz w:val="24"/>
          <w:szCs w:val="24"/>
        </w:rPr>
        <w:t xml:space="preserve">Yüklenici İdari ve Teknik Şartnamede belirtilen eleman sayısını devamlı olarak korumak ve ayrılan elemanın yerine derhal yenisini bulmak zorundadır. </w:t>
      </w:r>
    </w:p>
    <w:p w:rsidR="00C30A72" w:rsidRPr="00C30A72" w:rsidRDefault="00E2251C" w:rsidP="00C30A72">
      <w:pPr>
        <w:spacing w:after="0" w:line="240" w:lineRule="auto"/>
        <w:rPr>
          <w:rFonts w:ascii="Times New Roman" w:hAnsi="Times New Roman" w:cs="Times New Roman"/>
          <w:sz w:val="24"/>
          <w:szCs w:val="24"/>
        </w:rPr>
      </w:pPr>
      <w:r>
        <w:rPr>
          <w:rFonts w:ascii="Times New Roman" w:hAnsi="Times New Roman" w:cs="Times New Roman"/>
          <w:b/>
          <w:bCs/>
          <w:sz w:val="24"/>
          <w:szCs w:val="24"/>
        </w:rPr>
        <w:t>6</w:t>
      </w:r>
      <w:r w:rsidR="00C30A72" w:rsidRPr="00C30A72">
        <w:rPr>
          <w:rFonts w:ascii="Times New Roman" w:hAnsi="Times New Roman" w:cs="Times New Roman"/>
          <w:b/>
          <w:bCs/>
          <w:sz w:val="24"/>
          <w:szCs w:val="24"/>
        </w:rPr>
        <w:t xml:space="preserve">- </w:t>
      </w:r>
      <w:r w:rsidR="00C30A72" w:rsidRPr="00C30A72">
        <w:rPr>
          <w:rFonts w:ascii="Times New Roman" w:hAnsi="Times New Roman" w:cs="Times New Roman"/>
          <w:sz w:val="24"/>
          <w:szCs w:val="24"/>
        </w:rPr>
        <w:t xml:space="preserve">Yüklenici, personelleri kendilerine emanet çalıştıkları yerlerin, kullandıkları araç ve </w:t>
      </w:r>
    </w:p>
    <w:p w:rsidR="00C30A72" w:rsidRPr="00B27BFB" w:rsidRDefault="00142E86" w:rsidP="00B27BF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gereçlerin</w:t>
      </w:r>
      <w:proofErr w:type="gramEnd"/>
      <w:r>
        <w:rPr>
          <w:rFonts w:ascii="Times New Roman" w:hAnsi="Times New Roman" w:cs="Times New Roman"/>
          <w:sz w:val="24"/>
          <w:szCs w:val="24"/>
        </w:rPr>
        <w:t>,</w:t>
      </w:r>
      <w:r w:rsidR="008E41EF">
        <w:rPr>
          <w:rFonts w:ascii="Times New Roman" w:hAnsi="Times New Roman" w:cs="Times New Roman"/>
          <w:sz w:val="24"/>
          <w:szCs w:val="24"/>
        </w:rPr>
        <w:t xml:space="preserve"> </w:t>
      </w:r>
      <w:r w:rsidR="00C30A72" w:rsidRPr="00C30A72">
        <w:rPr>
          <w:rFonts w:ascii="Times New Roman" w:hAnsi="Times New Roman" w:cs="Times New Roman"/>
          <w:sz w:val="24"/>
          <w:szCs w:val="24"/>
        </w:rPr>
        <w:t xml:space="preserve">malzemelerin tertip, düzen ve temizliğine özen göstereceklerdir. İhmal, dikkatsizlik, tedbirsizlik, kötü niyet ve işverence işin gereği alınmış tedbirlere riayetsizlik ve hatalı kullanım nedeniyle işveren ve üçüncü kişilere karşı verecekleri hasar ve zarardan sorumludurlar. Söz konusu tüm zararlar Yüklenici tarafından tazmin edilecektir. . </w:t>
      </w:r>
    </w:p>
    <w:p w:rsidR="00C30A72" w:rsidRPr="00C30A72" w:rsidRDefault="00E2251C" w:rsidP="00C30A72">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7</w:t>
      </w:r>
      <w:r w:rsidR="00C30A72" w:rsidRPr="00C30A72">
        <w:rPr>
          <w:rFonts w:ascii="Times New Roman" w:hAnsi="Times New Roman" w:cs="Times New Roman"/>
          <w:b/>
          <w:bCs/>
          <w:sz w:val="24"/>
          <w:szCs w:val="24"/>
        </w:rPr>
        <w:t>-</w:t>
      </w:r>
      <w:r w:rsidR="00C30A72" w:rsidRPr="00C30A72">
        <w:rPr>
          <w:rFonts w:ascii="Times New Roman" w:hAnsi="Times New Roman" w:cs="Times New Roman"/>
          <w:bCs/>
          <w:sz w:val="24"/>
          <w:szCs w:val="24"/>
        </w:rPr>
        <w:t>Personelin</w:t>
      </w:r>
      <w:r w:rsidR="00B27BFB">
        <w:rPr>
          <w:rFonts w:ascii="Times New Roman" w:hAnsi="Times New Roman" w:cs="Times New Roman"/>
          <w:bCs/>
          <w:sz w:val="24"/>
          <w:szCs w:val="24"/>
        </w:rPr>
        <w:t xml:space="preserve"> işten ayrılması halinde; tüm ya</w:t>
      </w:r>
      <w:r w:rsidR="00C30A72" w:rsidRPr="00C30A72">
        <w:rPr>
          <w:rFonts w:ascii="Times New Roman" w:hAnsi="Times New Roman" w:cs="Times New Roman"/>
          <w:bCs/>
          <w:sz w:val="24"/>
          <w:szCs w:val="24"/>
        </w:rPr>
        <w:t xml:space="preserve">sal hakları kanun hükümleri doğrultusunda Yüklenici tarafından yerine getirilecektir. </w:t>
      </w:r>
    </w:p>
    <w:p w:rsidR="00AF1016" w:rsidRDefault="00E2251C" w:rsidP="00C30A72">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8</w:t>
      </w:r>
      <w:r w:rsidR="00C30A72" w:rsidRPr="00C30A72">
        <w:rPr>
          <w:rFonts w:ascii="Times New Roman" w:hAnsi="Times New Roman" w:cs="Times New Roman"/>
          <w:b/>
          <w:bCs/>
          <w:sz w:val="24"/>
          <w:szCs w:val="24"/>
        </w:rPr>
        <w:t>-</w:t>
      </w:r>
      <w:r w:rsidR="00C30A72" w:rsidRPr="00C30A72">
        <w:rPr>
          <w:rFonts w:ascii="Times New Roman" w:hAnsi="Times New Roman" w:cs="Times New Roman"/>
          <w:bCs/>
          <w:sz w:val="24"/>
          <w:szCs w:val="24"/>
        </w:rPr>
        <w:t xml:space="preserve"> Çalıştırılacak personelin maaşı, sigorta vb. konulardaki her türlü kanuni yükümlülükler yüklenici tarafından karşılanacaktır. </w:t>
      </w:r>
    </w:p>
    <w:p w:rsidR="00C30A72" w:rsidRDefault="00E2251C" w:rsidP="00C30A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C30A72" w:rsidRPr="00C30A72">
        <w:rPr>
          <w:rFonts w:ascii="Times New Roman" w:hAnsi="Times New Roman" w:cs="Times New Roman"/>
          <w:b/>
          <w:sz w:val="24"/>
          <w:szCs w:val="24"/>
        </w:rPr>
        <w:t>-</w:t>
      </w:r>
      <w:r w:rsidR="00C30A72" w:rsidRPr="00C30A72">
        <w:rPr>
          <w:rFonts w:ascii="Times New Roman" w:hAnsi="Times New Roman" w:cs="Times New Roman"/>
          <w:sz w:val="24"/>
          <w:szCs w:val="24"/>
        </w:rPr>
        <w:t xml:space="preserve">Yüklenici verilen hizmetin aksamasına mahal vermeden çalıştırdığı işçilere </w:t>
      </w:r>
      <w:proofErr w:type="gramStart"/>
      <w:r w:rsidR="00C30A72" w:rsidRPr="00C30A72">
        <w:rPr>
          <w:rFonts w:ascii="Times New Roman" w:hAnsi="Times New Roman" w:cs="Times New Roman"/>
          <w:sz w:val="24"/>
          <w:szCs w:val="24"/>
        </w:rPr>
        <w:t>oryantasyon</w:t>
      </w:r>
      <w:proofErr w:type="gramEnd"/>
      <w:r w:rsidR="00C30A72" w:rsidRPr="00C30A72">
        <w:rPr>
          <w:rFonts w:ascii="Times New Roman" w:hAnsi="Times New Roman" w:cs="Times New Roman"/>
          <w:sz w:val="24"/>
          <w:szCs w:val="24"/>
        </w:rPr>
        <w:t xml:space="preserve"> (İşe Uyum) eğitimi verecektir.</w:t>
      </w:r>
    </w:p>
    <w:p w:rsidR="001967EA" w:rsidRDefault="001967EA" w:rsidP="00C30A72">
      <w:pPr>
        <w:spacing w:after="0" w:line="240" w:lineRule="auto"/>
        <w:jc w:val="both"/>
        <w:rPr>
          <w:rFonts w:ascii="Times New Roman" w:hAnsi="Times New Roman" w:cs="Times New Roman"/>
          <w:sz w:val="24"/>
          <w:szCs w:val="24"/>
        </w:rPr>
      </w:pPr>
    </w:p>
    <w:p w:rsidR="001967EA" w:rsidRDefault="001967EA" w:rsidP="00C30A72">
      <w:pPr>
        <w:spacing w:after="0" w:line="240" w:lineRule="auto"/>
        <w:jc w:val="both"/>
        <w:rPr>
          <w:rFonts w:ascii="Times New Roman" w:hAnsi="Times New Roman" w:cs="Times New Roman"/>
          <w:sz w:val="24"/>
          <w:szCs w:val="24"/>
        </w:rPr>
      </w:pPr>
    </w:p>
    <w:p w:rsidR="00C0683C" w:rsidRPr="00C30A72" w:rsidRDefault="00C0683C" w:rsidP="00C30A72">
      <w:pPr>
        <w:spacing w:after="0" w:line="240" w:lineRule="auto"/>
        <w:jc w:val="both"/>
        <w:rPr>
          <w:rFonts w:ascii="Times New Roman" w:hAnsi="Times New Roman" w:cs="Times New Roman"/>
          <w:sz w:val="24"/>
          <w:szCs w:val="24"/>
        </w:rPr>
      </w:pPr>
    </w:p>
    <w:p w:rsidR="005760FE" w:rsidRPr="002A1AAA" w:rsidRDefault="00671844">
      <w:pPr>
        <w:spacing w:after="0" w:line="240" w:lineRule="auto"/>
        <w:rPr>
          <w:rFonts w:ascii="Times New Roman" w:eastAsia="Times New Roman" w:hAnsi="Times New Roman" w:cs="Times New Roman"/>
          <w:b/>
          <w:sz w:val="24"/>
          <w:szCs w:val="24"/>
          <w:u w:val="single"/>
        </w:rPr>
      </w:pPr>
      <w:r w:rsidRPr="002A1AAA">
        <w:rPr>
          <w:rFonts w:ascii="Times New Roman" w:eastAsia="Times New Roman" w:hAnsi="Times New Roman" w:cs="Times New Roman"/>
          <w:b/>
          <w:sz w:val="24"/>
          <w:szCs w:val="24"/>
          <w:u w:val="single"/>
        </w:rPr>
        <w:lastRenderedPageBreak/>
        <w:t>HAVUZLARIN TEKNİK ÖZELLİKLERİ</w:t>
      </w:r>
      <w:r w:rsidRPr="002A1AAA">
        <w:rPr>
          <w:rFonts w:ascii="Times New Roman" w:eastAsia="Times New Roman" w:hAnsi="Times New Roman" w:cs="Times New Roman"/>
          <w:b/>
          <w:sz w:val="24"/>
          <w:szCs w:val="24"/>
          <w:u w:val="single"/>
        </w:rPr>
        <w:tab/>
      </w:r>
      <w:r w:rsidRPr="002A1AAA">
        <w:rPr>
          <w:rFonts w:ascii="Times New Roman" w:eastAsia="Times New Roman" w:hAnsi="Times New Roman" w:cs="Times New Roman"/>
          <w:b/>
          <w:sz w:val="24"/>
          <w:szCs w:val="24"/>
          <w:u w:val="single"/>
        </w:rPr>
        <w:tab/>
      </w:r>
      <w:r w:rsidRPr="002A1AAA">
        <w:rPr>
          <w:rFonts w:ascii="Times New Roman" w:eastAsia="Times New Roman" w:hAnsi="Times New Roman" w:cs="Times New Roman"/>
          <w:b/>
          <w:sz w:val="24"/>
          <w:szCs w:val="24"/>
          <w:u w:val="single"/>
        </w:rPr>
        <w:tab/>
        <w:t xml:space="preserve">: </w:t>
      </w:r>
    </w:p>
    <w:p w:rsidR="005760FE" w:rsidRPr="002A1AAA" w:rsidRDefault="005760FE">
      <w:pPr>
        <w:spacing w:after="0" w:line="240" w:lineRule="auto"/>
        <w:rPr>
          <w:rFonts w:ascii="Times New Roman" w:eastAsia="Times New Roman" w:hAnsi="Times New Roman" w:cs="Times New Roman"/>
          <w:b/>
          <w:sz w:val="24"/>
          <w:szCs w:val="24"/>
        </w:rPr>
      </w:pPr>
    </w:p>
    <w:p w:rsidR="00C27A56" w:rsidRPr="002A1AAA" w:rsidRDefault="00CB15EA" w:rsidP="009E7C80">
      <w:pPr>
        <w:pStyle w:val="ListeParagraf"/>
        <w:numPr>
          <w:ilvl w:val="0"/>
          <w:numId w:val="15"/>
        </w:num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Yüzme Eğitimi, Çırpınma ve Engelli Öğrenci Yüzme Havuzu Teknik Özellikleri:</w:t>
      </w:r>
    </w:p>
    <w:p w:rsidR="00C27A56" w:rsidRPr="002A1AAA" w:rsidRDefault="00C27A56">
      <w:pPr>
        <w:spacing w:after="0" w:line="240" w:lineRule="auto"/>
        <w:rPr>
          <w:rFonts w:ascii="Times New Roman" w:eastAsia="Times New Roman" w:hAnsi="Times New Roman" w:cs="Times New Roman"/>
          <w:b/>
          <w:sz w:val="24"/>
          <w:szCs w:val="24"/>
        </w:rPr>
      </w:pPr>
    </w:p>
    <w:p w:rsidR="005760FE" w:rsidRPr="002A1AAA" w:rsidRDefault="00ED2AF3">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07B97">
        <w:rPr>
          <w:rFonts w:ascii="Times New Roman" w:eastAsia="Times New Roman" w:hAnsi="Times New Roman" w:cs="Times New Roman"/>
          <w:sz w:val="24"/>
          <w:szCs w:val="24"/>
        </w:rPr>
        <w:t xml:space="preserve"> </w:t>
      </w:r>
      <w:r w:rsidR="00671844" w:rsidRPr="00747C0A">
        <w:rPr>
          <w:rFonts w:ascii="Times New Roman" w:eastAsia="Times New Roman" w:hAnsi="Times New Roman" w:cs="Times New Roman"/>
          <w:sz w:val="24"/>
          <w:szCs w:val="24"/>
        </w:rPr>
        <w:t xml:space="preserve">ayrı </w:t>
      </w:r>
      <w:r w:rsidR="00671844" w:rsidRPr="002A1AAA">
        <w:rPr>
          <w:rFonts w:ascii="Times New Roman" w:eastAsia="Times New Roman" w:hAnsi="Times New Roman" w:cs="Times New Roman"/>
          <w:sz w:val="24"/>
          <w:szCs w:val="24"/>
        </w:rPr>
        <w:t>merkezde kurulacak  (EK-1)</w:t>
      </w:r>
      <w:r w:rsidR="00F47511">
        <w:rPr>
          <w:rFonts w:ascii="Times New Roman" w:eastAsia="Times New Roman" w:hAnsi="Times New Roman" w:cs="Times New Roman"/>
          <w:sz w:val="24"/>
          <w:szCs w:val="24"/>
        </w:rPr>
        <w:t xml:space="preserve"> havuzların teknik özellikleri.</w:t>
      </w:r>
    </w:p>
    <w:p w:rsidR="002A1AAA" w:rsidRPr="002A1AAA" w:rsidRDefault="002A1AAA">
      <w:pPr>
        <w:spacing w:after="0" w:line="240" w:lineRule="auto"/>
        <w:ind w:firstLine="708"/>
        <w:rPr>
          <w:rFonts w:ascii="Times New Roman" w:eastAsia="Times New Roman" w:hAnsi="Times New Roman" w:cs="Times New Roman"/>
          <w:sz w:val="24"/>
          <w:szCs w:val="24"/>
        </w:rPr>
      </w:pPr>
    </w:p>
    <w:p w:rsidR="00807B97" w:rsidRDefault="00B0756E" w:rsidP="001967EA">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w:t>
      </w:r>
      <w:r w:rsidR="00807B97">
        <w:rPr>
          <w:rFonts w:ascii="Times New Roman" w:eastAsia="Times New Roman" w:hAnsi="Times New Roman" w:cs="Times New Roman"/>
          <w:sz w:val="24"/>
          <w:szCs w:val="24"/>
        </w:rPr>
        <w:t xml:space="preserve">avuzların ebadı </w:t>
      </w:r>
      <w:r w:rsidR="00933014">
        <w:rPr>
          <w:rFonts w:ascii="Times New Roman" w:eastAsia="Times New Roman" w:hAnsi="Times New Roman" w:cs="Times New Roman"/>
          <w:sz w:val="24"/>
          <w:szCs w:val="24"/>
        </w:rPr>
        <w:t xml:space="preserve">en az </w:t>
      </w:r>
      <w:r w:rsidR="00807B97">
        <w:rPr>
          <w:rFonts w:ascii="Times New Roman" w:eastAsia="Times New Roman" w:hAnsi="Times New Roman" w:cs="Times New Roman"/>
          <w:sz w:val="24"/>
          <w:szCs w:val="24"/>
        </w:rPr>
        <w:t>20x10x1.26 m</w:t>
      </w:r>
      <w:r w:rsidR="00933014">
        <w:rPr>
          <w:rFonts w:ascii="Times New Roman" w:eastAsia="Times New Roman" w:hAnsi="Times New Roman" w:cs="Times New Roman"/>
          <w:sz w:val="24"/>
          <w:szCs w:val="24"/>
        </w:rPr>
        <w:t xml:space="preserve"> hacmi 252 m3 derinliği ise 1.26 m</w:t>
      </w:r>
      <w:r w:rsidR="008E41EF">
        <w:rPr>
          <w:rFonts w:ascii="Times New Roman" w:eastAsia="Times New Roman" w:hAnsi="Times New Roman" w:cs="Times New Roman"/>
          <w:sz w:val="24"/>
          <w:szCs w:val="24"/>
        </w:rPr>
        <w:t xml:space="preserve"> olmalıdır. Toplam </w:t>
      </w:r>
      <w:r w:rsidR="008E41EF" w:rsidRPr="00A63F47">
        <w:rPr>
          <w:rFonts w:ascii="Times New Roman" w:eastAsia="Times New Roman" w:hAnsi="Times New Roman" w:cs="Times New Roman"/>
          <w:sz w:val="24"/>
          <w:szCs w:val="24"/>
        </w:rPr>
        <w:t>3</w:t>
      </w:r>
      <w:r w:rsidR="00807B97">
        <w:rPr>
          <w:rFonts w:ascii="Times New Roman" w:eastAsia="Times New Roman" w:hAnsi="Times New Roman" w:cs="Times New Roman"/>
          <w:sz w:val="24"/>
          <w:szCs w:val="24"/>
        </w:rPr>
        <w:t xml:space="preserve"> adet olmalıdır.</w:t>
      </w:r>
    </w:p>
    <w:p w:rsidR="00ED2AF3" w:rsidRPr="00A63F47" w:rsidRDefault="00ED2AF3" w:rsidP="001967EA">
      <w:pPr>
        <w:numPr>
          <w:ilvl w:val="0"/>
          <w:numId w:val="30"/>
        </w:numPr>
        <w:spacing w:after="0" w:line="240" w:lineRule="auto"/>
        <w:rPr>
          <w:rFonts w:ascii="Times New Roman" w:eastAsia="Times New Roman" w:hAnsi="Times New Roman" w:cs="Times New Roman"/>
          <w:sz w:val="24"/>
          <w:szCs w:val="24"/>
        </w:rPr>
      </w:pPr>
      <w:r w:rsidRPr="00A63F47">
        <w:rPr>
          <w:rFonts w:ascii="Times New Roman" w:eastAsia="Times New Roman" w:hAnsi="Times New Roman" w:cs="Times New Roman"/>
          <w:sz w:val="24"/>
          <w:szCs w:val="24"/>
        </w:rPr>
        <w:t>Havuzların ebadı en az 7x14x1.26 m hacmi 123 m3 derinliği ise 1.26 m olmalıdır. Toplam 1 adet olmalıdır.</w:t>
      </w:r>
    </w:p>
    <w:p w:rsidR="005760FE" w:rsidRPr="002A1AAA" w:rsidRDefault="00BA3402" w:rsidP="001967EA">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Havuzlar </w:t>
      </w:r>
      <w:r w:rsidR="00671844" w:rsidRPr="002A1AAA">
        <w:rPr>
          <w:rFonts w:ascii="Times New Roman" w:eastAsia="Times New Roman" w:hAnsi="Times New Roman" w:cs="Times New Roman"/>
          <w:sz w:val="24"/>
          <w:szCs w:val="24"/>
        </w:rPr>
        <w:t>dayanıklı</w:t>
      </w:r>
      <w:r w:rsidR="00807B97">
        <w:rPr>
          <w:rFonts w:ascii="Times New Roman" w:eastAsia="Times New Roman" w:hAnsi="Times New Roman" w:cs="Times New Roman"/>
          <w:sz w:val="24"/>
          <w:szCs w:val="24"/>
        </w:rPr>
        <w:t xml:space="preserve"> </w:t>
      </w:r>
      <w:proofErr w:type="spellStart"/>
      <w:r w:rsidR="00671844" w:rsidRPr="002A1AAA">
        <w:rPr>
          <w:rFonts w:ascii="Times New Roman" w:eastAsia="Times New Roman" w:hAnsi="Times New Roman" w:cs="Times New Roman"/>
          <w:sz w:val="24"/>
          <w:szCs w:val="24"/>
        </w:rPr>
        <w:t>polivinil</w:t>
      </w:r>
      <w:proofErr w:type="spellEnd"/>
      <w:r w:rsidR="00671844" w:rsidRPr="002A1AAA">
        <w:rPr>
          <w:rFonts w:ascii="Times New Roman" w:eastAsia="Times New Roman" w:hAnsi="Times New Roman" w:cs="Times New Roman"/>
          <w:sz w:val="24"/>
          <w:szCs w:val="24"/>
        </w:rPr>
        <w:t xml:space="preserve"> polyeste</w:t>
      </w:r>
      <w:r>
        <w:rPr>
          <w:rFonts w:ascii="Times New Roman" w:eastAsia="Times New Roman" w:hAnsi="Times New Roman" w:cs="Times New Roman"/>
          <w:sz w:val="24"/>
          <w:szCs w:val="24"/>
        </w:rPr>
        <w:t xml:space="preserve">r iplik örgü ile güçlendirilen </w:t>
      </w:r>
      <w:r w:rsidR="00671844" w:rsidRPr="002A1AAA">
        <w:rPr>
          <w:rFonts w:ascii="Times New Roman" w:eastAsia="Times New Roman" w:hAnsi="Times New Roman" w:cs="Times New Roman"/>
          <w:sz w:val="24"/>
          <w:szCs w:val="24"/>
        </w:rPr>
        <w:t>üç katlı havuz kaplama folyosu olmalıdır.</w:t>
      </w:r>
    </w:p>
    <w:p w:rsidR="005760FE" w:rsidRPr="002A1AAA" w:rsidRDefault="00BA3402" w:rsidP="001967EA">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Havuzların </w:t>
      </w:r>
      <w:r w:rsidR="00671844" w:rsidRPr="002A1AAA">
        <w:rPr>
          <w:rFonts w:ascii="Times New Roman" w:eastAsia="Times New Roman" w:hAnsi="Times New Roman" w:cs="Times New Roman"/>
          <w:sz w:val="24"/>
          <w:szCs w:val="24"/>
        </w:rPr>
        <w:t xml:space="preserve">kaplama folyosu kalınlığı </w:t>
      </w:r>
      <w:r>
        <w:rPr>
          <w:rFonts w:ascii="Times New Roman" w:eastAsia="Times New Roman" w:hAnsi="Times New Roman" w:cs="Times New Roman"/>
          <w:sz w:val="24"/>
          <w:szCs w:val="24"/>
        </w:rPr>
        <w:t xml:space="preserve">en fazla </w:t>
      </w:r>
      <w:r w:rsidR="00557170">
        <w:rPr>
          <w:rFonts w:ascii="Times New Roman" w:eastAsia="Times New Roman" w:hAnsi="Times New Roman" w:cs="Times New Roman"/>
          <w:sz w:val="24"/>
          <w:szCs w:val="24"/>
        </w:rPr>
        <w:t>en fazla 1</w:t>
      </w:r>
      <w:r w:rsidR="00671844" w:rsidRPr="002A1AAA">
        <w:rPr>
          <w:rFonts w:ascii="Times New Roman" w:eastAsia="Times New Roman" w:hAnsi="Times New Roman" w:cs="Times New Roman"/>
          <w:sz w:val="24"/>
          <w:szCs w:val="24"/>
        </w:rPr>
        <w:t xml:space="preserve"> mm olmalıdır.</w:t>
      </w:r>
    </w:p>
    <w:p w:rsidR="005760FE" w:rsidRPr="002A1AAA" w:rsidRDefault="00EA6B12" w:rsidP="001967EA">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Havuzlar oval</w:t>
      </w:r>
      <w:r w:rsidR="00142E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veya dikdörtgen </w:t>
      </w:r>
      <w:r w:rsidR="00671844" w:rsidRPr="002A1AAA">
        <w:rPr>
          <w:rFonts w:ascii="Times New Roman" w:eastAsia="Times New Roman" w:hAnsi="Times New Roman" w:cs="Times New Roman"/>
          <w:sz w:val="24"/>
          <w:szCs w:val="24"/>
        </w:rPr>
        <w:t>yapıda olmalıdır.</w:t>
      </w:r>
    </w:p>
    <w:p w:rsidR="005760FE" w:rsidRDefault="00BA3402" w:rsidP="001967EA">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Havuzların </w:t>
      </w:r>
      <w:r w:rsidR="00671844" w:rsidRPr="002A1AAA">
        <w:rPr>
          <w:rFonts w:ascii="Times New Roman" w:eastAsia="Times New Roman" w:hAnsi="Times New Roman" w:cs="Times New Roman"/>
          <w:sz w:val="24"/>
          <w:szCs w:val="24"/>
        </w:rPr>
        <w:t xml:space="preserve">kaplama folyosu </w:t>
      </w:r>
      <w:proofErr w:type="spellStart"/>
      <w:r w:rsidR="00671844" w:rsidRPr="002A1AAA">
        <w:rPr>
          <w:rFonts w:ascii="Times New Roman" w:eastAsia="Times New Roman" w:hAnsi="Times New Roman" w:cs="Times New Roman"/>
          <w:sz w:val="24"/>
          <w:szCs w:val="24"/>
        </w:rPr>
        <w:t>antibakteryel</w:t>
      </w:r>
      <w:proofErr w:type="spellEnd"/>
      <w:r w:rsidR="00671844" w:rsidRPr="002A1AAA">
        <w:rPr>
          <w:rFonts w:ascii="Times New Roman" w:eastAsia="Times New Roman" w:hAnsi="Times New Roman" w:cs="Times New Roman"/>
          <w:sz w:val="24"/>
          <w:szCs w:val="24"/>
        </w:rPr>
        <w:t xml:space="preserve"> ve kesin sızdırmaz yapıya sahip olmalıdır.</w:t>
      </w:r>
    </w:p>
    <w:p w:rsidR="005760FE" w:rsidRPr="005527BF" w:rsidRDefault="00671844" w:rsidP="001967EA">
      <w:pPr>
        <w:numPr>
          <w:ilvl w:val="0"/>
          <w:numId w:val="30"/>
        </w:numPr>
        <w:spacing w:after="0" w:line="240" w:lineRule="auto"/>
        <w:rPr>
          <w:rFonts w:ascii="Times New Roman" w:eastAsia="Times New Roman" w:hAnsi="Times New Roman" w:cs="Times New Roman"/>
          <w:sz w:val="24"/>
          <w:szCs w:val="24"/>
        </w:rPr>
      </w:pPr>
      <w:r w:rsidRPr="005527BF">
        <w:rPr>
          <w:rFonts w:ascii="Times New Roman" w:eastAsia="Times New Roman" w:hAnsi="Times New Roman" w:cs="Times New Roman"/>
          <w:sz w:val="24"/>
          <w:szCs w:val="24"/>
        </w:rPr>
        <w:t>Havuzlar kendi statiği üzerinde durabilmelidir.</w:t>
      </w:r>
    </w:p>
    <w:p w:rsidR="005760FE" w:rsidRDefault="00BA3402" w:rsidP="001967EA">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Havuzlar </w:t>
      </w:r>
      <w:r w:rsidR="00671844" w:rsidRPr="002A1AAA">
        <w:rPr>
          <w:rFonts w:ascii="Times New Roman" w:eastAsia="Times New Roman" w:hAnsi="Times New Roman" w:cs="Times New Roman"/>
          <w:sz w:val="24"/>
          <w:szCs w:val="24"/>
        </w:rPr>
        <w:t>zemin üstü kurulmalıdır.</w:t>
      </w:r>
    </w:p>
    <w:p w:rsidR="00927161" w:rsidRPr="001967EA" w:rsidRDefault="00927161" w:rsidP="00A63F47">
      <w:pPr>
        <w:pStyle w:val="ListeParagraf"/>
        <w:numPr>
          <w:ilvl w:val="0"/>
          <w:numId w:val="31"/>
        </w:numPr>
        <w:spacing w:after="0" w:line="360" w:lineRule="auto"/>
        <w:ind w:left="284" w:hanging="11"/>
        <w:jc w:val="both"/>
        <w:rPr>
          <w:rFonts w:ascii="Times New Roman" w:eastAsia="Times New Roman" w:hAnsi="Times New Roman" w:cs="Times New Roman"/>
          <w:sz w:val="24"/>
          <w:szCs w:val="24"/>
        </w:rPr>
      </w:pPr>
      <w:r w:rsidRPr="001967EA">
        <w:rPr>
          <w:rFonts w:ascii="Times New Roman" w:eastAsia="Times New Roman" w:hAnsi="Times New Roman" w:cs="Times New Roman"/>
          <w:sz w:val="24"/>
          <w:szCs w:val="24"/>
        </w:rPr>
        <w:t xml:space="preserve">Havuzların ayakları U </w:t>
      </w:r>
      <w:proofErr w:type="gramStart"/>
      <w:r w:rsidRPr="001967EA">
        <w:rPr>
          <w:rFonts w:ascii="Times New Roman" w:eastAsia="Times New Roman" w:hAnsi="Times New Roman" w:cs="Times New Roman"/>
          <w:sz w:val="24"/>
          <w:szCs w:val="24"/>
        </w:rPr>
        <w:t>profil</w:t>
      </w:r>
      <w:proofErr w:type="gramEnd"/>
      <w:r w:rsidRPr="001967EA">
        <w:rPr>
          <w:rFonts w:ascii="Times New Roman" w:eastAsia="Times New Roman" w:hAnsi="Times New Roman" w:cs="Times New Roman"/>
          <w:sz w:val="24"/>
          <w:szCs w:val="24"/>
        </w:rPr>
        <w:t xml:space="preserve"> borudan imal edilmiş</w:t>
      </w:r>
      <w:r w:rsidR="00142E86" w:rsidRPr="001967EA">
        <w:rPr>
          <w:rFonts w:ascii="Times New Roman" w:eastAsia="Times New Roman" w:hAnsi="Times New Roman" w:cs="Times New Roman"/>
          <w:sz w:val="24"/>
          <w:szCs w:val="24"/>
        </w:rPr>
        <w:t xml:space="preserve"> olmalıdır. </w:t>
      </w:r>
      <w:proofErr w:type="gramStart"/>
      <w:r w:rsidR="00142E86" w:rsidRPr="001967EA">
        <w:rPr>
          <w:rFonts w:ascii="Times New Roman" w:eastAsia="Times New Roman" w:hAnsi="Times New Roman" w:cs="Times New Roman"/>
          <w:sz w:val="24"/>
          <w:szCs w:val="24"/>
        </w:rPr>
        <w:t>havuzlarda</w:t>
      </w:r>
      <w:proofErr w:type="gramEnd"/>
      <w:r w:rsidR="00142E86" w:rsidRPr="001967EA">
        <w:rPr>
          <w:rFonts w:ascii="Times New Roman" w:eastAsia="Times New Roman" w:hAnsi="Times New Roman" w:cs="Times New Roman"/>
          <w:sz w:val="24"/>
          <w:szCs w:val="24"/>
        </w:rPr>
        <w:t xml:space="preserve"> en az 60 adet, </w:t>
      </w:r>
      <w:r w:rsidR="00E97285" w:rsidRPr="001967EA">
        <w:rPr>
          <w:rFonts w:ascii="Times New Roman" w:eastAsia="Times New Roman" w:hAnsi="Times New Roman" w:cs="Times New Roman"/>
          <w:sz w:val="24"/>
          <w:szCs w:val="24"/>
        </w:rPr>
        <w:t xml:space="preserve">Havuzların tamamında </w:t>
      </w:r>
      <w:proofErr w:type="spellStart"/>
      <w:r w:rsidR="00F47511" w:rsidRPr="001967EA">
        <w:rPr>
          <w:rFonts w:ascii="Times New Roman" w:eastAsia="Times New Roman" w:hAnsi="Times New Roman" w:cs="Times New Roman"/>
          <w:sz w:val="24"/>
          <w:szCs w:val="24"/>
        </w:rPr>
        <w:t>Filtrasyon</w:t>
      </w:r>
      <w:proofErr w:type="spellEnd"/>
      <w:r w:rsidR="00F47511" w:rsidRPr="001967EA">
        <w:rPr>
          <w:rFonts w:ascii="Times New Roman" w:eastAsia="Times New Roman" w:hAnsi="Times New Roman" w:cs="Times New Roman"/>
          <w:sz w:val="24"/>
          <w:szCs w:val="24"/>
        </w:rPr>
        <w:t xml:space="preserve"> sistemi olmalıdır.</w:t>
      </w:r>
    </w:p>
    <w:p w:rsidR="002A1AAA" w:rsidRPr="002A1AAA" w:rsidRDefault="002A1AAA" w:rsidP="002A1AAA">
      <w:pPr>
        <w:spacing w:after="0" w:line="240" w:lineRule="auto"/>
        <w:ind w:left="720"/>
        <w:rPr>
          <w:rFonts w:ascii="Times New Roman" w:eastAsia="Times New Roman" w:hAnsi="Times New Roman" w:cs="Times New Roman"/>
          <w:sz w:val="24"/>
          <w:szCs w:val="24"/>
        </w:rPr>
      </w:pPr>
    </w:p>
    <w:p w:rsidR="00E77DD8" w:rsidRPr="003276A4" w:rsidRDefault="00E77DD8" w:rsidP="003276A4">
      <w:pPr>
        <w:pStyle w:val="ListeParagraf"/>
        <w:spacing w:after="0" w:line="240" w:lineRule="auto"/>
        <w:rPr>
          <w:rFonts w:ascii="Times New Roman" w:hAnsi="Times New Roman" w:cs="Times New Roman"/>
          <w:sz w:val="24"/>
          <w:szCs w:val="24"/>
        </w:rPr>
      </w:pPr>
    </w:p>
    <w:p w:rsidR="002A1AAA" w:rsidRPr="002A1AAA" w:rsidRDefault="00671844" w:rsidP="002A1AAA">
      <w:pPr>
        <w:rPr>
          <w:rFonts w:ascii="Times New Roman" w:eastAsia="Times New Roman" w:hAnsi="Times New Roman" w:cs="Times New Roman"/>
          <w:b/>
          <w:sz w:val="24"/>
          <w:szCs w:val="24"/>
          <w:u w:val="single"/>
        </w:rPr>
      </w:pPr>
      <w:r w:rsidRPr="002A1AAA">
        <w:rPr>
          <w:rFonts w:ascii="Times New Roman" w:eastAsia="Times New Roman" w:hAnsi="Times New Roman" w:cs="Times New Roman"/>
          <w:b/>
          <w:sz w:val="24"/>
          <w:szCs w:val="24"/>
          <w:u w:val="single"/>
        </w:rPr>
        <w:t>HAVUZ STANDART EKİPMANLARIN TEKNİK ÖZELLİKLERİ</w:t>
      </w:r>
      <w:r w:rsidRPr="002A1AAA">
        <w:rPr>
          <w:rFonts w:ascii="Times New Roman" w:eastAsia="Times New Roman" w:hAnsi="Times New Roman" w:cs="Times New Roman"/>
          <w:b/>
          <w:sz w:val="24"/>
          <w:szCs w:val="24"/>
          <w:u w:val="single"/>
        </w:rPr>
        <w:tab/>
        <w:t>:</w:t>
      </w:r>
    </w:p>
    <w:p w:rsidR="005760FE" w:rsidRPr="00BA3402" w:rsidRDefault="002A1AAA" w:rsidP="00602174">
      <w:pPr>
        <w:numPr>
          <w:ilvl w:val="0"/>
          <w:numId w:val="2"/>
        </w:numPr>
        <w:ind w:left="1068" w:hanging="360"/>
        <w:rPr>
          <w:rFonts w:ascii="Times New Roman" w:eastAsia="Times New Roman" w:hAnsi="Times New Roman" w:cs="Times New Roman"/>
          <w:sz w:val="24"/>
          <w:szCs w:val="24"/>
        </w:rPr>
      </w:pPr>
      <w:r w:rsidRPr="002A1AAA">
        <w:rPr>
          <w:rFonts w:ascii="Times New Roman" w:eastAsia="Times New Roman" w:hAnsi="Times New Roman" w:cs="Times New Roman"/>
          <w:b/>
          <w:sz w:val="24"/>
          <w:szCs w:val="24"/>
        </w:rPr>
        <w:t>FİLTRASYON VE POMPA SİSTEMLERİ</w:t>
      </w:r>
      <w:r w:rsidR="00C311B2">
        <w:rPr>
          <w:rFonts w:ascii="Times New Roman" w:eastAsia="Times New Roman" w:hAnsi="Times New Roman" w:cs="Times New Roman"/>
          <w:b/>
          <w:sz w:val="24"/>
          <w:szCs w:val="24"/>
        </w:rPr>
        <w:tab/>
      </w:r>
      <w:r w:rsidR="00C311B2">
        <w:rPr>
          <w:rFonts w:ascii="Times New Roman" w:eastAsia="Times New Roman" w:hAnsi="Times New Roman" w:cs="Times New Roman"/>
          <w:b/>
          <w:sz w:val="24"/>
          <w:szCs w:val="24"/>
        </w:rPr>
        <w:tab/>
      </w:r>
    </w:p>
    <w:p w:rsidR="002A1AAA" w:rsidRDefault="00671844">
      <w:pPr>
        <w:rPr>
          <w:rFonts w:ascii="Times New Roman" w:eastAsia="Times New Roman" w:hAnsi="Times New Roman" w:cs="Times New Roman"/>
          <w:b/>
          <w:sz w:val="24"/>
          <w:szCs w:val="24"/>
          <w:u w:val="single"/>
        </w:rPr>
      </w:pPr>
      <w:r w:rsidRPr="002A1AAA">
        <w:rPr>
          <w:rFonts w:ascii="Times New Roman" w:eastAsia="Times New Roman" w:hAnsi="Times New Roman" w:cs="Times New Roman"/>
          <w:b/>
          <w:sz w:val="24"/>
          <w:szCs w:val="24"/>
          <w:u w:val="single"/>
        </w:rPr>
        <w:t>Pompa</w:t>
      </w:r>
      <w:r w:rsidRPr="002A1AAA">
        <w:rPr>
          <w:rFonts w:ascii="Times New Roman" w:eastAsia="Times New Roman" w:hAnsi="Times New Roman" w:cs="Times New Roman"/>
          <w:b/>
          <w:sz w:val="24"/>
          <w:szCs w:val="24"/>
          <w:u w:val="single"/>
        </w:rPr>
        <w:tab/>
      </w:r>
      <w:r w:rsidRPr="002A1AAA">
        <w:rPr>
          <w:rFonts w:ascii="Times New Roman" w:eastAsia="Times New Roman" w:hAnsi="Times New Roman" w:cs="Times New Roman"/>
          <w:b/>
          <w:sz w:val="24"/>
          <w:szCs w:val="24"/>
          <w:u w:val="single"/>
        </w:rPr>
        <w:tab/>
        <w:t>:</w:t>
      </w:r>
    </w:p>
    <w:p w:rsidR="002A1AAA" w:rsidRPr="00BA3402" w:rsidRDefault="00BA3402" w:rsidP="00BA3402">
      <w:pPr>
        <w:spacing w:after="0"/>
        <w:rPr>
          <w:rFonts w:ascii="Times New Roman" w:eastAsia="Times New Roman" w:hAnsi="Times New Roman" w:cs="Times New Roman"/>
          <w:b/>
          <w:sz w:val="24"/>
          <w:szCs w:val="24"/>
        </w:rPr>
      </w:pPr>
      <w:r w:rsidRPr="00BA3402">
        <w:rPr>
          <w:rFonts w:ascii="Times New Roman" w:eastAsia="Times New Roman" w:hAnsi="Times New Roman" w:cs="Times New Roman"/>
          <w:b/>
          <w:sz w:val="24"/>
          <w:szCs w:val="24"/>
        </w:rPr>
        <w:t>1-)</w:t>
      </w:r>
      <w:r w:rsidR="002A1AAA" w:rsidRPr="00BA3402">
        <w:rPr>
          <w:rFonts w:ascii="Times New Roman" w:eastAsia="Times New Roman" w:hAnsi="Times New Roman" w:cs="Times New Roman"/>
          <w:b/>
          <w:sz w:val="24"/>
          <w:szCs w:val="24"/>
        </w:rPr>
        <w:t>Yüzme Eğitim Havuzları Pompa</w:t>
      </w:r>
      <w:r w:rsidR="002A1AAA" w:rsidRPr="00BA3402">
        <w:rPr>
          <w:rFonts w:ascii="Times New Roman" w:eastAsia="Times New Roman" w:hAnsi="Times New Roman" w:cs="Times New Roman"/>
          <w:b/>
          <w:sz w:val="24"/>
          <w:szCs w:val="24"/>
        </w:rPr>
        <w:tab/>
        <w:t xml:space="preserve"> :</w:t>
      </w:r>
    </w:p>
    <w:p w:rsidR="005760FE" w:rsidRPr="00747C0A" w:rsidRDefault="00142E86" w:rsidP="002A1AAA">
      <w:pPr>
        <w:pStyle w:val="ListeParagra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BA3402">
        <w:rPr>
          <w:rFonts w:ascii="Times New Roman" w:eastAsia="Times New Roman" w:hAnsi="Times New Roman" w:cs="Times New Roman"/>
          <w:sz w:val="24"/>
          <w:szCs w:val="24"/>
        </w:rPr>
        <w:t xml:space="preserve">avuzlar için </w:t>
      </w:r>
      <w:r w:rsidR="00671844" w:rsidRPr="002A1AAA">
        <w:rPr>
          <w:rFonts w:ascii="Times New Roman" w:eastAsia="Times New Roman" w:hAnsi="Times New Roman" w:cs="Times New Roman"/>
          <w:sz w:val="24"/>
          <w:szCs w:val="24"/>
        </w:rPr>
        <w:t>Kendinde</w:t>
      </w:r>
      <w:r w:rsidR="002A1AAA">
        <w:rPr>
          <w:rFonts w:ascii="Times New Roman" w:eastAsia="Times New Roman" w:hAnsi="Times New Roman" w:cs="Times New Roman"/>
          <w:sz w:val="24"/>
          <w:szCs w:val="24"/>
        </w:rPr>
        <w:t xml:space="preserve">n emişli, </w:t>
      </w:r>
      <w:proofErr w:type="spellStart"/>
      <w:r w:rsidR="002A1AAA">
        <w:rPr>
          <w:rFonts w:ascii="Times New Roman" w:eastAsia="Times New Roman" w:hAnsi="Times New Roman" w:cs="Times New Roman"/>
          <w:sz w:val="24"/>
          <w:szCs w:val="24"/>
        </w:rPr>
        <w:t>monoblok</w:t>
      </w:r>
      <w:proofErr w:type="spellEnd"/>
      <w:r w:rsidR="002A1AAA">
        <w:rPr>
          <w:rFonts w:ascii="Times New Roman" w:eastAsia="Times New Roman" w:hAnsi="Times New Roman" w:cs="Times New Roman"/>
          <w:sz w:val="24"/>
          <w:szCs w:val="24"/>
        </w:rPr>
        <w:t xml:space="preserve"> ön filtreli, </w:t>
      </w:r>
      <w:proofErr w:type="spellStart"/>
      <w:r w:rsidR="00671844" w:rsidRPr="002A1AAA">
        <w:rPr>
          <w:rFonts w:ascii="Times New Roman" w:eastAsia="Times New Roman" w:hAnsi="Times New Roman" w:cs="Times New Roman"/>
          <w:sz w:val="24"/>
          <w:szCs w:val="24"/>
        </w:rPr>
        <w:t>termo</w:t>
      </w:r>
      <w:proofErr w:type="spellEnd"/>
      <w:r w:rsidR="00E97285">
        <w:rPr>
          <w:rFonts w:ascii="Times New Roman" w:eastAsia="Times New Roman" w:hAnsi="Times New Roman" w:cs="Times New Roman"/>
          <w:sz w:val="24"/>
          <w:szCs w:val="24"/>
        </w:rPr>
        <w:t xml:space="preserve"> </w:t>
      </w:r>
      <w:r w:rsidR="00671844" w:rsidRPr="00747C0A">
        <w:rPr>
          <w:rFonts w:ascii="Times New Roman" w:eastAsia="Times New Roman" w:hAnsi="Times New Roman" w:cs="Times New Roman"/>
          <w:sz w:val="24"/>
          <w:szCs w:val="24"/>
        </w:rPr>
        <w:t>plastik gövdeli olmalıdır. Emme ve basma ağızları</w:t>
      </w:r>
      <w:r>
        <w:rPr>
          <w:rFonts w:ascii="Times New Roman" w:eastAsia="Times New Roman" w:hAnsi="Times New Roman" w:cs="Times New Roman"/>
          <w:sz w:val="24"/>
          <w:szCs w:val="24"/>
        </w:rPr>
        <w:t xml:space="preserve"> kendinden rekorlu olmalıdır.2 </w:t>
      </w:r>
      <w:proofErr w:type="spellStart"/>
      <w:r>
        <w:rPr>
          <w:rFonts w:ascii="Times New Roman" w:eastAsia="Times New Roman" w:hAnsi="Times New Roman" w:cs="Times New Roman"/>
          <w:sz w:val="24"/>
          <w:szCs w:val="24"/>
        </w:rPr>
        <w:t>hp</w:t>
      </w:r>
      <w:proofErr w:type="spellEnd"/>
      <w:r>
        <w:rPr>
          <w:rFonts w:ascii="Times New Roman" w:eastAsia="Times New Roman" w:hAnsi="Times New Roman" w:cs="Times New Roman"/>
          <w:sz w:val="24"/>
          <w:szCs w:val="24"/>
        </w:rPr>
        <w:t xml:space="preserve"> gücünde saat de 24</w:t>
      </w:r>
      <w:r w:rsidR="00671844" w:rsidRPr="00747C0A">
        <w:rPr>
          <w:rFonts w:ascii="Times New Roman" w:eastAsia="Times New Roman" w:hAnsi="Times New Roman" w:cs="Times New Roman"/>
          <w:sz w:val="24"/>
          <w:szCs w:val="24"/>
        </w:rPr>
        <w:t xml:space="preserve"> metre küp su basma gücünde </w:t>
      </w:r>
      <w:r w:rsidR="00B27BFB" w:rsidRPr="00747C0A">
        <w:rPr>
          <w:rFonts w:ascii="Times New Roman" w:eastAsia="Times New Roman" w:hAnsi="Times New Roman" w:cs="Times New Roman"/>
          <w:sz w:val="24"/>
          <w:szCs w:val="24"/>
        </w:rPr>
        <w:t>olmal</w:t>
      </w:r>
      <w:r w:rsidR="00C311B2" w:rsidRPr="00747C0A">
        <w:rPr>
          <w:rFonts w:ascii="Times New Roman" w:eastAsia="Times New Roman" w:hAnsi="Times New Roman" w:cs="Times New Roman"/>
          <w:sz w:val="24"/>
          <w:szCs w:val="24"/>
        </w:rPr>
        <w:t>ıdır</w:t>
      </w:r>
      <w:r w:rsidR="00A13AC9" w:rsidRPr="00747C0A">
        <w:rPr>
          <w:rFonts w:ascii="Times New Roman" w:eastAsia="Times New Roman" w:hAnsi="Times New Roman" w:cs="Times New Roman"/>
          <w:sz w:val="24"/>
          <w:szCs w:val="24"/>
        </w:rPr>
        <w:t>. Toplam</w:t>
      </w:r>
      <w:r w:rsidR="001967EA">
        <w:rPr>
          <w:rFonts w:ascii="Times New Roman" w:eastAsia="Times New Roman" w:hAnsi="Times New Roman" w:cs="Times New Roman"/>
          <w:sz w:val="24"/>
          <w:szCs w:val="24"/>
        </w:rPr>
        <w:t xml:space="preserve"> </w:t>
      </w:r>
      <w:r w:rsidR="00ED2AF3">
        <w:rPr>
          <w:rFonts w:ascii="Times New Roman" w:eastAsia="Times New Roman" w:hAnsi="Times New Roman" w:cs="Times New Roman"/>
          <w:sz w:val="24"/>
          <w:szCs w:val="24"/>
        </w:rPr>
        <w:t>8</w:t>
      </w:r>
      <w:r w:rsidR="00DB7575" w:rsidRPr="00747C0A">
        <w:rPr>
          <w:rFonts w:ascii="Times New Roman" w:eastAsia="Times New Roman" w:hAnsi="Times New Roman" w:cs="Times New Roman"/>
          <w:sz w:val="24"/>
          <w:szCs w:val="24"/>
        </w:rPr>
        <w:t xml:space="preserve"> adet olmalıdır</w:t>
      </w:r>
      <w:r w:rsidR="001E2F49" w:rsidRPr="00747C0A">
        <w:rPr>
          <w:rFonts w:ascii="Times New Roman" w:eastAsia="Times New Roman" w:hAnsi="Times New Roman" w:cs="Times New Roman"/>
          <w:sz w:val="24"/>
          <w:szCs w:val="24"/>
        </w:rPr>
        <w:t xml:space="preserve">. </w:t>
      </w:r>
    </w:p>
    <w:p w:rsidR="002A1AAA" w:rsidRPr="00C311B2" w:rsidRDefault="002A1AAA" w:rsidP="00B27BFB">
      <w:pPr>
        <w:rPr>
          <w:rFonts w:ascii="Times New Roman" w:hAnsi="Times New Roman" w:cs="Times New Roman"/>
          <w:color w:val="FF0000"/>
          <w:sz w:val="24"/>
          <w:szCs w:val="24"/>
        </w:rPr>
      </w:pPr>
    </w:p>
    <w:p w:rsidR="00E44EC1" w:rsidRDefault="00671844">
      <w:pPr>
        <w:rPr>
          <w:rFonts w:ascii="Times New Roman" w:eastAsia="Times New Roman" w:hAnsi="Times New Roman" w:cs="Times New Roman"/>
          <w:sz w:val="24"/>
          <w:szCs w:val="24"/>
        </w:rPr>
      </w:pPr>
      <w:r w:rsidRPr="002A1AAA">
        <w:rPr>
          <w:rFonts w:ascii="Times New Roman" w:eastAsia="Times New Roman" w:hAnsi="Times New Roman" w:cs="Times New Roman"/>
          <w:b/>
          <w:sz w:val="24"/>
          <w:szCs w:val="24"/>
          <w:u w:val="single"/>
        </w:rPr>
        <w:t>Kum Filtre</w:t>
      </w:r>
      <w:r w:rsidRPr="002A1AAA">
        <w:rPr>
          <w:rFonts w:ascii="Times New Roman" w:eastAsia="Times New Roman" w:hAnsi="Times New Roman" w:cs="Times New Roman"/>
          <w:b/>
          <w:sz w:val="24"/>
          <w:szCs w:val="24"/>
          <w:u w:val="single"/>
        </w:rPr>
        <w:tab/>
      </w:r>
      <w:r w:rsidR="00E44EC1">
        <w:rPr>
          <w:rFonts w:ascii="Times New Roman" w:eastAsia="Times New Roman" w:hAnsi="Times New Roman" w:cs="Times New Roman"/>
          <w:b/>
          <w:sz w:val="24"/>
          <w:szCs w:val="24"/>
          <w:u w:val="single"/>
        </w:rPr>
        <w:tab/>
      </w:r>
      <w:r w:rsidRPr="002A1AAA">
        <w:rPr>
          <w:rFonts w:ascii="Times New Roman" w:eastAsia="Times New Roman" w:hAnsi="Times New Roman" w:cs="Times New Roman"/>
          <w:b/>
          <w:sz w:val="24"/>
          <w:szCs w:val="24"/>
          <w:u w:val="single"/>
        </w:rPr>
        <w:t>:</w:t>
      </w:r>
    </w:p>
    <w:p w:rsidR="00142E86" w:rsidRDefault="00E44EC1" w:rsidP="009E7C80">
      <w:pPr>
        <w:pStyle w:val="ListeParagraf"/>
        <w:numPr>
          <w:ilvl w:val="0"/>
          <w:numId w:val="16"/>
        </w:numPr>
        <w:rPr>
          <w:rFonts w:ascii="Times New Roman" w:eastAsia="Times New Roman" w:hAnsi="Times New Roman" w:cs="Times New Roman"/>
          <w:sz w:val="24"/>
          <w:szCs w:val="24"/>
        </w:rPr>
      </w:pPr>
      <w:r w:rsidRPr="00E77DD8">
        <w:rPr>
          <w:rFonts w:ascii="Times New Roman" w:eastAsia="Times New Roman" w:hAnsi="Times New Roman" w:cs="Times New Roman"/>
          <w:b/>
          <w:sz w:val="24"/>
          <w:szCs w:val="24"/>
        </w:rPr>
        <w:t>Yüzme Eğitim Havuzları</w:t>
      </w:r>
      <w:r w:rsidRPr="00E77DD8">
        <w:rPr>
          <w:rFonts w:ascii="Times New Roman" w:eastAsia="Times New Roman" w:hAnsi="Times New Roman" w:cs="Times New Roman"/>
          <w:b/>
          <w:sz w:val="24"/>
          <w:szCs w:val="24"/>
        </w:rPr>
        <w:tab/>
        <w:t>:</w:t>
      </w:r>
      <w:r w:rsidR="00142E86">
        <w:rPr>
          <w:rFonts w:ascii="Times New Roman" w:eastAsia="Times New Roman" w:hAnsi="Times New Roman" w:cs="Times New Roman"/>
          <w:b/>
          <w:sz w:val="24"/>
          <w:szCs w:val="24"/>
        </w:rPr>
        <w:t xml:space="preserve"> H</w:t>
      </w:r>
      <w:r w:rsidR="00E97285">
        <w:rPr>
          <w:rFonts w:ascii="Times New Roman" w:eastAsia="Times New Roman" w:hAnsi="Times New Roman" w:cs="Times New Roman"/>
          <w:b/>
          <w:sz w:val="24"/>
          <w:szCs w:val="24"/>
        </w:rPr>
        <w:t xml:space="preserve">avuzlar için </w:t>
      </w:r>
      <w:proofErr w:type="gramStart"/>
      <w:r w:rsidR="00142E86">
        <w:rPr>
          <w:rFonts w:ascii="Times New Roman" w:eastAsia="Times New Roman" w:hAnsi="Times New Roman" w:cs="Times New Roman"/>
          <w:sz w:val="24"/>
          <w:szCs w:val="24"/>
        </w:rPr>
        <w:t>800</w:t>
      </w:r>
      <w:r w:rsidR="00E97285">
        <w:rPr>
          <w:rFonts w:ascii="Times New Roman" w:eastAsia="Times New Roman" w:hAnsi="Times New Roman" w:cs="Times New Roman"/>
          <w:sz w:val="24"/>
          <w:szCs w:val="24"/>
        </w:rPr>
        <w:t xml:space="preserve"> </w:t>
      </w:r>
      <w:r w:rsidR="00671844" w:rsidRPr="00E44EC1">
        <w:rPr>
          <w:rFonts w:ascii="Times New Roman" w:eastAsia="Times New Roman" w:hAnsi="Times New Roman" w:cs="Times New Roman"/>
          <w:sz w:val="24"/>
          <w:szCs w:val="24"/>
        </w:rPr>
        <w:t xml:space="preserve"> mm</w:t>
      </w:r>
      <w:proofErr w:type="gramEnd"/>
      <w:r w:rsidR="00671844" w:rsidRPr="00E44EC1">
        <w:rPr>
          <w:rFonts w:ascii="Times New Roman" w:eastAsia="Times New Roman" w:hAnsi="Times New Roman" w:cs="Times New Roman"/>
          <w:sz w:val="24"/>
          <w:szCs w:val="24"/>
        </w:rPr>
        <w:t xml:space="preserve"> çapında </w:t>
      </w:r>
      <w:proofErr w:type="spellStart"/>
      <w:r w:rsidR="00671844" w:rsidRPr="00E44EC1">
        <w:rPr>
          <w:rFonts w:ascii="Times New Roman" w:eastAsia="Times New Roman" w:hAnsi="Times New Roman" w:cs="Times New Roman"/>
          <w:sz w:val="24"/>
          <w:szCs w:val="24"/>
        </w:rPr>
        <w:t>Ctp</w:t>
      </w:r>
      <w:proofErr w:type="spellEnd"/>
      <w:r w:rsidR="00671844" w:rsidRPr="00E44EC1">
        <w:rPr>
          <w:rFonts w:ascii="Times New Roman" w:eastAsia="Times New Roman" w:hAnsi="Times New Roman" w:cs="Times New Roman"/>
          <w:sz w:val="24"/>
          <w:szCs w:val="24"/>
        </w:rPr>
        <w:t xml:space="preserve"> den mamul, çok yollu vana, bağlantı parçaları, manometre ve </w:t>
      </w:r>
      <w:proofErr w:type="spellStart"/>
      <w:r w:rsidR="00671844" w:rsidRPr="00E44EC1">
        <w:rPr>
          <w:rFonts w:ascii="Times New Roman" w:eastAsia="Times New Roman" w:hAnsi="Times New Roman" w:cs="Times New Roman"/>
          <w:sz w:val="24"/>
          <w:szCs w:val="24"/>
        </w:rPr>
        <w:t>pürjörü</w:t>
      </w:r>
      <w:proofErr w:type="spellEnd"/>
      <w:r w:rsidR="00671844" w:rsidRPr="00E44EC1">
        <w:rPr>
          <w:rFonts w:ascii="Times New Roman" w:eastAsia="Times New Roman" w:hAnsi="Times New Roman" w:cs="Times New Roman"/>
          <w:sz w:val="24"/>
          <w:szCs w:val="24"/>
        </w:rPr>
        <w:t xml:space="preserve"> ile komple set halinde olmalıdır. Test basıncı 3,5 kg/cm² </w:t>
      </w:r>
      <w:r w:rsidR="00671844" w:rsidRPr="00927161">
        <w:rPr>
          <w:rFonts w:ascii="Times New Roman" w:eastAsia="Times New Roman" w:hAnsi="Times New Roman" w:cs="Times New Roman"/>
          <w:color w:val="000000" w:themeColor="text1"/>
          <w:sz w:val="24"/>
          <w:szCs w:val="24"/>
        </w:rPr>
        <w:t xml:space="preserve">kadar </w:t>
      </w:r>
      <w:r w:rsidR="00671844" w:rsidRPr="00747C0A">
        <w:rPr>
          <w:rFonts w:ascii="Times New Roman" w:eastAsia="Times New Roman" w:hAnsi="Times New Roman" w:cs="Times New Roman"/>
          <w:sz w:val="24"/>
          <w:szCs w:val="24"/>
        </w:rPr>
        <w:t xml:space="preserve">ulaşabilmelidir. Yandan vanalı olmalıdır. </w:t>
      </w:r>
      <w:proofErr w:type="spellStart"/>
      <w:r w:rsidR="00671844" w:rsidRPr="00747C0A">
        <w:rPr>
          <w:rFonts w:ascii="Times New Roman" w:eastAsia="Times New Roman" w:hAnsi="Times New Roman" w:cs="Times New Roman"/>
          <w:sz w:val="24"/>
          <w:szCs w:val="24"/>
        </w:rPr>
        <w:t>Filtrasyon</w:t>
      </w:r>
      <w:proofErr w:type="spellEnd"/>
      <w:r w:rsidR="00671844" w:rsidRPr="00747C0A">
        <w:rPr>
          <w:rFonts w:ascii="Times New Roman" w:eastAsia="Times New Roman" w:hAnsi="Times New Roman" w:cs="Times New Roman"/>
          <w:sz w:val="24"/>
          <w:szCs w:val="24"/>
        </w:rPr>
        <w:t xml:space="preserve"> hızı: 50 m³ / h /</w:t>
      </w:r>
      <w:r w:rsidR="00C311B2" w:rsidRPr="00747C0A">
        <w:rPr>
          <w:rFonts w:ascii="Times New Roman" w:eastAsia="Times New Roman" w:hAnsi="Times New Roman" w:cs="Times New Roman"/>
          <w:sz w:val="24"/>
          <w:szCs w:val="24"/>
        </w:rPr>
        <w:t xml:space="preserve"> m²  olmalıdır. Toplam en az </w:t>
      </w:r>
      <w:r w:rsidR="00ED2AF3">
        <w:rPr>
          <w:rFonts w:ascii="Times New Roman" w:eastAsia="Times New Roman" w:hAnsi="Times New Roman" w:cs="Times New Roman"/>
          <w:sz w:val="24"/>
          <w:szCs w:val="24"/>
        </w:rPr>
        <w:t>8</w:t>
      </w:r>
      <w:r w:rsidR="00671844" w:rsidRPr="00747C0A">
        <w:rPr>
          <w:rFonts w:ascii="Times New Roman" w:eastAsia="Times New Roman" w:hAnsi="Times New Roman" w:cs="Times New Roman"/>
          <w:sz w:val="24"/>
          <w:szCs w:val="24"/>
        </w:rPr>
        <w:t xml:space="preserve"> adet olmalıdır.</w:t>
      </w:r>
    </w:p>
    <w:p w:rsidR="00142E86" w:rsidRDefault="00142E86" w:rsidP="00142E86">
      <w:pPr>
        <w:pStyle w:val="ListeParagraf"/>
        <w:rPr>
          <w:rFonts w:ascii="Times New Roman" w:eastAsia="Times New Roman" w:hAnsi="Times New Roman" w:cs="Times New Roman"/>
          <w:sz w:val="24"/>
          <w:szCs w:val="24"/>
        </w:rPr>
      </w:pPr>
    </w:p>
    <w:p w:rsidR="005760FE" w:rsidRPr="00142E86" w:rsidRDefault="005760FE" w:rsidP="00142E86">
      <w:pPr>
        <w:ind w:left="360"/>
        <w:rPr>
          <w:rFonts w:ascii="Times New Roman" w:eastAsia="Times New Roman" w:hAnsi="Times New Roman" w:cs="Times New Roman"/>
          <w:sz w:val="24"/>
          <w:szCs w:val="24"/>
        </w:rPr>
      </w:pPr>
    </w:p>
    <w:p w:rsidR="00866831" w:rsidRDefault="00671844">
      <w:pPr>
        <w:rPr>
          <w:rFonts w:ascii="Times New Roman" w:eastAsia="Times New Roman" w:hAnsi="Times New Roman" w:cs="Times New Roman"/>
          <w:sz w:val="24"/>
          <w:szCs w:val="24"/>
        </w:rPr>
      </w:pPr>
      <w:r w:rsidRPr="002A1AAA">
        <w:rPr>
          <w:rFonts w:ascii="Times New Roman" w:eastAsia="Times New Roman" w:hAnsi="Times New Roman" w:cs="Times New Roman"/>
          <w:b/>
          <w:sz w:val="24"/>
          <w:szCs w:val="24"/>
          <w:u w:val="single"/>
        </w:rPr>
        <w:t xml:space="preserve">Krom paslanmaz </w:t>
      </w:r>
      <w:proofErr w:type="gramStart"/>
      <w:r w:rsidRPr="002A1AAA">
        <w:rPr>
          <w:rFonts w:ascii="Times New Roman" w:eastAsia="Times New Roman" w:hAnsi="Times New Roman" w:cs="Times New Roman"/>
          <w:b/>
          <w:sz w:val="24"/>
          <w:szCs w:val="24"/>
          <w:u w:val="single"/>
        </w:rPr>
        <w:t>merdiven :</w:t>
      </w:r>
      <w:proofErr w:type="gramEnd"/>
    </w:p>
    <w:p w:rsidR="005760FE" w:rsidRDefault="00671844" w:rsidP="00866831">
      <w:pPr>
        <w:rPr>
          <w:rFonts w:ascii="Times New Roman" w:eastAsia="Times New Roman" w:hAnsi="Times New Roman" w:cs="Times New Roman"/>
          <w:sz w:val="24"/>
          <w:szCs w:val="24"/>
        </w:rPr>
      </w:pPr>
      <w:r w:rsidRPr="00866831">
        <w:rPr>
          <w:rFonts w:ascii="Times New Roman" w:eastAsia="Times New Roman" w:hAnsi="Times New Roman" w:cs="Times New Roman"/>
          <w:sz w:val="24"/>
          <w:szCs w:val="24"/>
        </w:rPr>
        <w:t>Standart 304" model paslanmaz çelik basamaklı. Genişlik 500 mm</w:t>
      </w:r>
      <w:proofErr w:type="gramStart"/>
      <w:r w:rsidRPr="00866831">
        <w:rPr>
          <w:rFonts w:ascii="Times New Roman" w:eastAsia="Times New Roman" w:hAnsi="Times New Roman" w:cs="Times New Roman"/>
          <w:sz w:val="24"/>
          <w:szCs w:val="24"/>
        </w:rPr>
        <w:t>.,</w:t>
      </w:r>
      <w:proofErr w:type="gramEnd"/>
      <w:r w:rsidRPr="00866831">
        <w:rPr>
          <w:rFonts w:ascii="Times New Roman" w:eastAsia="Times New Roman" w:hAnsi="Times New Roman" w:cs="Times New Roman"/>
          <w:sz w:val="24"/>
          <w:szCs w:val="24"/>
        </w:rPr>
        <w:t xml:space="preserve"> kollar ø 42 mm arası 304 paslanmaz çelik borudan, paslanmaz çelik </w:t>
      </w:r>
      <w:r w:rsidRPr="00747C0A">
        <w:rPr>
          <w:rFonts w:ascii="Times New Roman" w:eastAsia="Times New Roman" w:hAnsi="Times New Roman" w:cs="Times New Roman"/>
          <w:sz w:val="24"/>
          <w:szCs w:val="24"/>
        </w:rPr>
        <w:t xml:space="preserve">basamakları, plastik </w:t>
      </w:r>
      <w:proofErr w:type="spellStart"/>
      <w:r w:rsidRPr="00747C0A">
        <w:rPr>
          <w:rFonts w:ascii="Times New Roman" w:eastAsia="Times New Roman" w:hAnsi="Times New Roman" w:cs="Times New Roman"/>
          <w:sz w:val="24"/>
          <w:szCs w:val="24"/>
        </w:rPr>
        <w:t>ankrajları</w:t>
      </w:r>
      <w:proofErr w:type="spellEnd"/>
      <w:r w:rsidRPr="00747C0A">
        <w:rPr>
          <w:rFonts w:ascii="Times New Roman" w:eastAsia="Times New Roman" w:hAnsi="Times New Roman" w:cs="Times New Roman"/>
          <w:sz w:val="24"/>
          <w:szCs w:val="24"/>
        </w:rPr>
        <w:t xml:space="preserve"> ve rozetleri ile </w:t>
      </w:r>
      <w:r w:rsidR="007A02F3" w:rsidRPr="00747C0A">
        <w:rPr>
          <w:rFonts w:ascii="Times New Roman" w:eastAsia="Times New Roman" w:hAnsi="Times New Roman" w:cs="Times New Roman"/>
          <w:sz w:val="24"/>
          <w:szCs w:val="24"/>
        </w:rPr>
        <w:t xml:space="preserve">komple set halinde olmalıdır. </w:t>
      </w:r>
      <w:r w:rsidR="00ED2AF3">
        <w:rPr>
          <w:rFonts w:ascii="Times New Roman" w:eastAsia="Times New Roman" w:hAnsi="Times New Roman" w:cs="Times New Roman"/>
          <w:sz w:val="24"/>
          <w:szCs w:val="24"/>
        </w:rPr>
        <w:t>4</w:t>
      </w:r>
      <w:r w:rsidR="00E97285">
        <w:rPr>
          <w:rFonts w:ascii="Times New Roman" w:eastAsia="Times New Roman" w:hAnsi="Times New Roman" w:cs="Times New Roman"/>
          <w:sz w:val="24"/>
          <w:szCs w:val="24"/>
        </w:rPr>
        <w:t xml:space="preserve"> </w:t>
      </w:r>
      <w:r w:rsidRPr="00747C0A">
        <w:rPr>
          <w:rFonts w:ascii="Times New Roman" w:eastAsia="Times New Roman" w:hAnsi="Times New Roman" w:cs="Times New Roman"/>
          <w:sz w:val="24"/>
          <w:szCs w:val="24"/>
        </w:rPr>
        <w:t>adet olmalıdır</w:t>
      </w:r>
      <w:r w:rsidRPr="00866831">
        <w:rPr>
          <w:rFonts w:ascii="Times New Roman" w:eastAsia="Times New Roman" w:hAnsi="Times New Roman" w:cs="Times New Roman"/>
          <w:sz w:val="24"/>
          <w:szCs w:val="24"/>
        </w:rPr>
        <w:t>.</w:t>
      </w:r>
    </w:p>
    <w:p w:rsidR="00F47511" w:rsidRDefault="00F47511" w:rsidP="00866831">
      <w:pPr>
        <w:rPr>
          <w:rFonts w:ascii="Times New Roman" w:eastAsia="Times New Roman" w:hAnsi="Times New Roman" w:cs="Times New Roman"/>
          <w:sz w:val="24"/>
          <w:szCs w:val="24"/>
        </w:rPr>
      </w:pPr>
    </w:p>
    <w:p w:rsidR="00F47511" w:rsidRPr="00866831" w:rsidRDefault="00F47511" w:rsidP="00866831">
      <w:pPr>
        <w:rPr>
          <w:rFonts w:ascii="Times New Roman" w:eastAsia="Times New Roman" w:hAnsi="Times New Roman" w:cs="Times New Roman"/>
          <w:sz w:val="24"/>
          <w:szCs w:val="24"/>
        </w:rPr>
      </w:pPr>
    </w:p>
    <w:p w:rsidR="00E77DD8" w:rsidRDefault="00671844">
      <w:pPr>
        <w:rPr>
          <w:rFonts w:ascii="Times New Roman" w:eastAsia="Times New Roman" w:hAnsi="Times New Roman" w:cs="Times New Roman"/>
          <w:sz w:val="24"/>
          <w:szCs w:val="24"/>
        </w:rPr>
      </w:pPr>
      <w:r w:rsidRPr="00927161">
        <w:rPr>
          <w:rFonts w:ascii="Times New Roman" w:eastAsia="Times New Roman" w:hAnsi="Times New Roman" w:cs="Times New Roman"/>
          <w:b/>
          <w:color w:val="000000" w:themeColor="text1"/>
          <w:sz w:val="24"/>
          <w:szCs w:val="24"/>
          <w:u w:val="single"/>
        </w:rPr>
        <w:t>Test kiti</w:t>
      </w:r>
      <w:r w:rsidR="00B02A55" w:rsidRPr="00927161">
        <w:rPr>
          <w:rFonts w:ascii="Times New Roman" w:eastAsia="Times New Roman" w:hAnsi="Times New Roman" w:cs="Times New Roman"/>
          <w:b/>
          <w:color w:val="000000" w:themeColor="text1"/>
          <w:sz w:val="24"/>
          <w:szCs w:val="24"/>
          <w:u w:val="single"/>
        </w:rPr>
        <w:t xml:space="preserve"> ve diğer </w:t>
      </w:r>
      <w:proofErr w:type="gramStart"/>
      <w:r w:rsidR="00B02A55" w:rsidRPr="00927161">
        <w:rPr>
          <w:rFonts w:ascii="Times New Roman" w:eastAsia="Times New Roman" w:hAnsi="Times New Roman" w:cs="Times New Roman"/>
          <w:b/>
          <w:color w:val="000000" w:themeColor="text1"/>
          <w:sz w:val="24"/>
          <w:szCs w:val="24"/>
          <w:u w:val="single"/>
        </w:rPr>
        <w:t>ekipmanlar</w:t>
      </w:r>
      <w:proofErr w:type="gramEnd"/>
      <w:r w:rsidRPr="00E77DD8">
        <w:rPr>
          <w:rFonts w:ascii="Times New Roman" w:eastAsia="Times New Roman" w:hAnsi="Times New Roman" w:cs="Times New Roman"/>
          <w:b/>
          <w:sz w:val="24"/>
          <w:szCs w:val="24"/>
          <w:u w:val="single"/>
        </w:rPr>
        <w:tab/>
      </w:r>
      <w:r w:rsidR="00E77DD8">
        <w:rPr>
          <w:rFonts w:ascii="Times New Roman" w:eastAsia="Times New Roman" w:hAnsi="Times New Roman" w:cs="Times New Roman"/>
          <w:b/>
          <w:sz w:val="24"/>
          <w:szCs w:val="24"/>
          <w:u w:val="single"/>
        </w:rPr>
        <w:tab/>
      </w:r>
      <w:r w:rsidR="00E77DD8">
        <w:rPr>
          <w:rFonts w:ascii="Times New Roman" w:eastAsia="Times New Roman" w:hAnsi="Times New Roman" w:cs="Times New Roman"/>
          <w:b/>
          <w:sz w:val="24"/>
          <w:szCs w:val="24"/>
          <w:u w:val="single"/>
        </w:rPr>
        <w:tab/>
      </w:r>
      <w:r w:rsidRPr="00E77DD8">
        <w:rPr>
          <w:rFonts w:ascii="Times New Roman" w:eastAsia="Times New Roman" w:hAnsi="Times New Roman" w:cs="Times New Roman"/>
          <w:b/>
          <w:sz w:val="24"/>
          <w:szCs w:val="24"/>
          <w:u w:val="single"/>
        </w:rPr>
        <w:t>:</w:t>
      </w:r>
    </w:p>
    <w:p w:rsidR="005760FE" w:rsidRPr="00747C0A" w:rsidRDefault="00671844" w:rsidP="00E77DD8">
      <w:pPr>
        <w:spacing w:after="0"/>
        <w:rPr>
          <w:rFonts w:ascii="Times New Roman" w:eastAsia="Times New Roman" w:hAnsi="Times New Roman" w:cs="Times New Roman"/>
          <w:sz w:val="24"/>
          <w:szCs w:val="24"/>
        </w:rPr>
      </w:pPr>
      <w:r w:rsidRPr="002A1AAA">
        <w:rPr>
          <w:rFonts w:ascii="Times New Roman" w:eastAsia="Times New Roman" w:hAnsi="Times New Roman" w:cs="Times New Roman"/>
          <w:sz w:val="24"/>
          <w:szCs w:val="24"/>
        </w:rPr>
        <w:t xml:space="preserve">İçerisinde klor indikatörü 1 adet, </w:t>
      </w:r>
      <w:proofErr w:type="spellStart"/>
      <w:r w:rsidRPr="002A1AAA">
        <w:rPr>
          <w:rFonts w:ascii="Times New Roman" w:eastAsia="Times New Roman" w:hAnsi="Times New Roman" w:cs="Times New Roman"/>
          <w:sz w:val="24"/>
          <w:szCs w:val="24"/>
        </w:rPr>
        <w:t>ph</w:t>
      </w:r>
      <w:proofErr w:type="spellEnd"/>
      <w:r w:rsidRPr="002A1AAA">
        <w:rPr>
          <w:rFonts w:ascii="Times New Roman" w:eastAsia="Times New Roman" w:hAnsi="Times New Roman" w:cs="Times New Roman"/>
          <w:sz w:val="24"/>
          <w:szCs w:val="24"/>
        </w:rPr>
        <w:t xml:space="preserve"> indikatörü 1 adet, renk skalası 1 adet, </w:t>
      </w:r>
      <w:proofErr w:type="gramStart"/>
      <w:r w:rsidRPr="002A1AAA">
        <w:rPr>
          <w:rFonts w:ascii="Times New Roman" w:eastAsia="Times New Roman" w:hAnsi="Times New Roman" w:cs="Times New Roman"/>
          <w:sz w:val="24"/>
          <w:szCs w:val="24"/>
        </w:rPr>
        <w:t>prospektüs</w:t>
      </w:r>
      <w:proofErr w:type="gramEnd"/>
      <w:r w:rsidRPr="002A1AAA">
        <w:rPr>
          <w:rFonts w:ascii="Times New Roman" w:eastAsia="Times New Roman" w:hAnsi="Times New Roman" w:cs="Times New Roman"/>
          <w:sz w:val="24"/>
          <w:szCs w:val="24"/>
        </w:rPr>
        <w:t xml:space="preserve"> 1 adet bulunmalıdır. Bir </w:t>
      </w:r>
      <w:r w:rsidRPr="00747C0A">
        <w:rPr>
          <w:rFonts w:ascii="Times New Roman" w:eastAsia="Times New Roman" w:hAnsi="Times New Roman" w:cs="Times New Roman"/>
          <w:sz w:val="24"/>
          <w:szCs w:val="24"/>
        </w:rPr>
        <w:t>test kiti</w:t>
      </w:r>
      <w:r w:rsidR="00866831" w:rsidRPr="00747C0A">
        <w:rPr>
          <w:rFonts w:ascii="Times New Roman" w:eastAsia="Times New Roman" w:hAnsi="Times New Roman" w:cs="Times New Roman"/>
          <w:sz w:val="24"/>
          <w:szCs w:val="24"/>
        </w:rPr>
        <w:t xml:space="preserve"> ile 100 test yapa</w:t>
      </w:r>
      <w:r w:rsidR="00A13AC9" w:rsidRPr="00747C0A">
        <w:rPr>
          <w:rFonts w:ascii="Times New Roman" w:eastAsia="Times New Roman" w:hAnsi="Times New Roman" w:cs="Times New Roman"/>
          <w:sz w:val="24"/>
          <w:szCs w:val="24"/>
        </w:rPr>
        <w:t xml:space="preserve">bilmelidir. Tüm Havuzlar </w:t>
      </w:r>
      <w:r w:rsidR="00142E86">
        <w:rPr>
          <w:rFonts w:ascii="Times New Roman" w:eastAsia="Times New Roman" w:hAnsi="Times New Roman" w:cs="Times New Roman"/>
          <w:sz w:val="24"/>
          <w:szCs w:val="24"/>
        </w:rPr>
        <w:t>İçin 12</w:t>
      </w:r>
      <w:r w:rsidRPr="00747C0A">
        <w:rPr>
          <w:rFonts w:ascii="Times New Roman" w:eastAsia="Times New Roman" w:hAnsi="Times New Roman" w:cs="Times New Roman"/>
          <w:sz w:val="24"/>
          <w:szCs w:val="24"/>
        </w:rPr>
        <w:t xml:space="preserve"> adet olmalıdır.</w:t>
      </w:r>
    </w:p>
    <w:p w:rsidR="005760FE" w:rsidRPr="00747C0A" w:rsidRDefault="00671844" w:rsidP="00E77DD8">
      <w:pPr>
        <w:spacing w:after="0"/>
        <w:rPr>
          <w:rFonts w:ascii="Times New Roman" w:eastAsia="Times New Roman" w:hAnsi="Times New Roman" w:cs="Times New Roman"/>
          <w:sz w:val="24"/>
          <w:szCs w:val="24"/>
        </w:rPr>
      </w:pPr>
      <w:r w:rsidRPr="00747C0A">
        <w:rPr>
          <w:rFonts w:ascii="Times New Roman" w:eastAsia="Times New Roman" w:hAnsi="Times New Roman" w:cs="Times New Roman"/>
          <w:sz w:val="24"/>
          <w:szCs w:val="24"/>
        </w:rPr>
        <w:t xml:space="preserve">Termometre kepçe, ikili </w:t>
      </w:r>
      <w:proofErr w:type="spellStart"/>
      <w:r w:rsidRPr="00747C0A">
        <w:rPr>
          <w:rFonts w:ascii="Times New Roman" w:eastAsia="Times New Roman" w:hAnsi="Times New Roman" w:cs="Times New Roman"/>
          <w:sz w:val="24"/>
          <w:szCs w:val="24"/>
        </w:rPr>
        <w:t>kollektör</w:t>
      </w:r>
      <w:proofErr w:type="spellEnd"/>
      <w:r w:rsidRPr="00747C0A">
        <w:rPr>
          <w:rFonts w:ascii="Times New Roman" w:eastAsia="Times New Roman" w:hAnsi="Times New Roman" w:cs="Times New Roman"/>
          <w:sz w:val="24"/>
          <w:szCs w:val="24"/>
        </w:rPr>
        <w:t xml:space="preserve">, süpürge sapı, süpürge, süpürge hortumu, bağlantı </w:t>
      </w:r>
      <w:proofErr w:type="gramStart"/>
      <w:r w:rsidRPr="00747C0A">
        <w:rPr>
          <w:rFonts w:ascii="Times New Roman" w:eastAsia="Times New Roman" w:hAnsi="Times New Roman" w:cs="Times New Roman"/>
          <w:sz w:val="24"/>
          <w:szCs w:val="24"/>
        </w:rPr>
        <w:t>ekipmanları</w:t>
      </w:r>
      <w:proofErr w:type="gramEnd"/>
      <w:r w:rsidRPr="00747C0A">
        <w:rPr>
          <w:rFonts w:ascii="Times New Roman" w:eastAsia="Times New Roman" w:hAnsi="Times New Roman" w:cs="Times New Roman"/>
          <w:sz w:val="24"/>
          <w:szCs w:val="24"/>
        </w:rPr>
        <w:t xml:space="preserve"> ve vana sistemleri gibi havuz kullanımında gerekli t</w:t>
      </w:r>
      <w:r w:rsidR="00EA32A1" w:rsidRPr="00747C0A">
        <w:rPr>
          <w:rFonts w:ascii="Times New Roman" w:eastAsia="Times New Roman" w:hAnsi="Times New Roman" w:cs="Times New Roman"/>
          <w:sz w:val="24"/>
          <w:szCs w:val="24"/>
        </w:rPr>
        <w:t>üm</w:t>
      </w:r>
      <w:r w:rsidR="007A02F3" w:rsidRPr="00747C0A">
        <w:rPr>
          <w:rFonts w:ascii="Times New Roman" w:eastAsia="Times New Roman" w:hAnsi="Times New Roman" w:cs="Times New Roman"/>
          <w:sz w:val="24"/>
          <w:szCs w:val="24"/>
        </w:rPr>
        <w:t xml:space="preserve"> ekipmanlar bulunmalıdır</w:t>
      </w:r>
      <w:r w:rsidRPr="00747C0A">
        <w:rPr>
          <w:rFonts w:ascii="Times New Roman" w:eastAsia="Times New Roman" w:hAnsi="Times New Roman" w:cs="Times New Roman"/>
          <w:sz w:val="24"/>
          <w:szCs w:val="24"/>
        </w:rPr>
        <w:t>.</w:t>
      </w:r>
    </w:p>
    <w:p w:rsidR="00E77DD8" w:rsidRPr="002A1AAA" w:rsidRDefault="00E77DD8" w:rsidP="00E77DD8">
      <w:pPr>
        <w:spacing w:after="0"/>
        <w:rPr>
          <w:rFonts w:ascii="Times New Roman" w:eastAsia="Times New Roman" w:hAnsi="Times New Roman" w:cs="Times New Roman"/>
          <w:sz w:val="24"/>
          <w:szCs w:val="24"/>
        </w:rPr>
      </w:pPr>
    </w:p>
    <w:p w:rsidR="005760FE" w:rsidRPr="002A1AAA" w:rsidRDefault="00671844">
      <w:pPr>
        <w:rPr>
          <w:rFonts w:ascii="Times New Roman" w:eastAsia="Times New Roman" w:hAnsi="Times New Roman" w:cs="Times New Roman"/>
          <w:b/>
          <w:sz w:val="24"/>
          <w:szCs w:val="24"/>
          <w:u w:val="single"/>
        </w:rPr>
      </w:pPr>
      <w:r w:rsidRPr="002A1AAA">
        <w:rPr>
          <w:rFonts w:ascii="Times New Roman" w:eastAsia="Times New Roman" w:hAnsi="Times New Roman" w:cs="Times New Roman"/>
          <w:b/>
          <w:sz w:val="24"/>
          <w:szCs w:val="24"/>
          <w:u w:val="single"/>
        </w:rPr>
        <w:t>PERİYODİK HAVUZ BAKIMLARI</w:t>
      </w:r>
      <w:r w:rsidRPr="002A1AAA">
        <w:rPr>
          <w:rFonts w:ascii="Times New Roman" w:eastAsia="Times New Roman" w:hAnsi="Times New Roman" w:cs="Times New Roman"/>
          <w:b/>
          <w:sz w:val="24"/>
          <w:szCs w:val="24"/>
          <w:u w:val="single"/>
        </w:rPr>
        <w:tab/>
      </w:r>
      <w:r w:rsidRPr="002A1AAA">
        <w:rPr>
          <w:rFonts w:ascii="Times New Roman" w:eastAsia="Times New Roman" w:hAnsi="Times New Roman" w:cs="Times New Roman"/>
          <w:b/>
          <w:sz w:val="24"/>
          <w:szCs w:val="24"/>
          <w:u w:val="single"/>
        </w:rPr>
        <w:tab/>
      </w:r>
      <w:r w:rsidRPr="002A1AAA">
        <w:rPr>
          <w:rFonts w:ascii="Times New Roman" w:eastAsia="Times New Roman" w:hAnsi="Times New Roman" w:cs="Times New Roman"/>
          <w:b/>
          <w:sz w:val="24"/>
          <w:szCs w:val="24"/>
          <w:u w:val="single"/>
        </w:rPr>
        <w:tab/>
        <w:t xml:space="preserve">: </w:t>
      </w:r>
    </w:p>
    <w:p w:rsidR="005760FE" w:rsidRPr="00DC421B" w:rsidRDefault="00671844">
      <w:pPr>
        <w:ind w:firstLine="708"/>
        <w:rPr>
          <w:rFonts w:ascii="Times New Roman" w:eastAsia="Times New Roman" w:hAnsi="Times New Roman" w:cs="Times New Roman"/>
          <w:b/>
          <w:sz w:val="24"/>
          <w:szCs w:val="24"/>
          <w:u w:val="single"/>
        </w:rPr>
      </w:pPr>
      <w:r w:rsidRPr="002A1AAA">
        <w:rPr>
          <w:rFonts w:ascii="Times New Roman" w:eastAsia="Times New Roman" w:hAnsi="Times New Roman" w:cs="Times New Roman"/>
          <w:b/>
          <w:sz w:val="24"/>
          <w:szCs w:val="24"/>
        </w:rPr>
        <w:t xml:space="preserve"> </w:t>
      </w:r>
      <w:r w:rsidRPr="00DC421B">
        <w:rPr>
          <w:rFonts w:ascii="Times New Roman" w:eastAsia="Times New Roman" w:hAnsi="Times New Roman" w:cs="Times New Roman"/>
          <w:b/>
          <w:sz w:val="24"/>
          <w:szCs w:val="24"/>
          <w:u w:val="single"/>
        </w:rPr>
        <w:t xml:space="preserve">Her bir havuz </w:t>
      </w:r>
      <w:proofErr w:type="gramStart"/>
      <w:r w:rsidRPr="00DC421B">
        <w:rPr>
          <w:rFonts w:ascii="Times New Roman" w:eastAsia="Times New Roman" w:hAnsi="Times New Roman" w:cs="Times New Roman"/>
          <w:b/>
          <w:sz w:val="24"/>
          <w:szCs w:val="24"/>
          <w:u w:val="single"/>
        </w:rPr>
        <w:t>için :</w:t>
      </w:r>
      <w:proofErr w:type="gramEnd"/>
    </w:p>
    <w:p w:rsidR="005760FE" w:rsidRPr="002A1AAA" w:rsidRDefault="00671844" w:rsidP="00602174">
      <w:pPr>
        <w:numPr>
          <w:ilvl w:val="0"/>
          <w:numId w:val="3"/>
        </w:numPr>
        <w:spacing w:after="0" w:line="240" w:lineRule="auto"/>
        <w:ind w:left="720" w:hanging="360"/>
        <w:rPr>
          <w:rFonts w:ascii="Times New Roman" w:eastAsia="Times New Roman" w:hAnsi="Times New Roman" w:cs="Times New Roman"/>
          <w:sz w:val="24"/>
          <w:szCs w:val="24"/>
        </w:rPr>
      </w:pPr>
      <w:r w:rsidRPr="002A1AAA">
        <w:rPr>
          <w:rFonts w:ascii="Times New Roman" w:eastAsia="Times New Roman" w:hAnsi="Times New Roman" w:cs="Times New Roman"/>
          <w:sz w:val="24"/>
          <w:szCs w:val="24"/>
        </w:rPr>
        <w:t>Günde 2 kere dip temizliği yapılmalıdır.</w:t>
      </w:r>
    </w:p>
    <w:p w:rsidR="005760FE" w:rsidRPr="002A1AAA" w:rsidRDefault="00671844" w:rsidP="00602174">
      <w:pPr>
        <w:numPr>
          <w:ilvl w:val="0"/>
          <w:numId w:val="3"/>
        </w:numPr>
        <w:spacing w:after="0" w:line="240" w:lineRule="auto"/>
        <w:ind w:left="720" w:hanging="360"/>
        <w:rPr>
          <w:rFonts w:ascii="Times New Roman" w:eastAsia="Times New Roman" w:hAnsi="Times New Roman" w:cs="Times New Roman"/>
          <w:sz w:val="24"/>
          <w:szCs w:val="24"/>
        </w:rPr>
      </w:pPr>
      <w:r w:rsidRPr="002A1AAA">
        <w:rPr>
          <w:rFonts w:ascii="Times New Roman" w:eastAsia="Times New Roman" w:hAnsi="Times New Roman" w:cs="Times New Roman"/>
          <w:sz w:val="24"/>
          <w:szCs w:val="24"/>
        </w:rPr>
        <w:t xml:space="preserve"> Haftada bir duvar temizliği yapılmalıdır.</w:t>
      </w:r>
    </w:p>
    <w:p w:rsidR="005760FE" w:rsidRPr="002A1AAA" w:rsidRDefault="00671844" w:rsidP="00602174">
      <w:pPr>
        <w:numPr>
          <w:ilvl w:val="0"/>
          <w:numId w:val="3"/>
        </w:numPr>
        <w:spacing w:after="0" w:line="240" w:lineRule="auto"/>
        <w:ind w:left="720" w:hanging="360"/>
        <w:rPr>
          <w:rFonts w:ascii="Times New Roman" w:eastAsia="Times New Roman" w:hAnsi="Times New Roman" w:cs="Times New Roman"/>
          <w:sz w:val="24"/>
          <w:szCs w:val="24"/>
        </w:rPr>
      </w:pPr>
      <w:r w:rsidRPr="002A1AAA">
        <w:rPr>
          <w:rFonts w:ascii="Times New Roman" w:eastAsia="Times New Roman" w:hAnsi="Times New Roman" w:cs="Times New Roman"/>
          <w:sz w:val="24"/>
          <w:szCs w:val="24"/>
        </w:rPr>
        <w:t xml:space="preserve">Çok kirlilik  durumunda havuz boşaltma işlemi ile birlikte havuz taban ve duvarı temizlenmeli, </w:t>
      </w:r>
      <w:proofErr w:type="gramStart"/>
      <w:r w:rsidR="005527BF">
        <w:rPr>
          <w:rFonts w:ascii="Times New Roman" w:eastAsia="Times New Roman" w:hAnsi="Times New Roman" w:cs="Times New Roman"/>
          <w:sz w:val="24"/>
          <w:szCs w:val="24"/>
        </w:rPr>
        <w:t>dezenfekte</w:t>
      </w:r>
      <w:proofErr w:type="gramEnd"/>
      <w:r w:rsidR="00933014">
        <w:rPr>
          <w:rFonts w:ascii="Times New Roman" w:eastAsia="Times New Roman" w:hAnsi="Times New Roman" w:cs="Times New Roman"/>
          <w:sz w:val="24"/>
          <w:szCs w:val="24"/>
        </w:rPr>
        <w:t xml:space="preserve"> </w:t>
      </w:r>
      <w:r w:rsidRPr="002A1AAA">
        <w:rPr>
          <w:rFonts w:ascii="Times New Roman" w:eastAsia="Times New Roman" w:hAnsi="Times New Roman" w:cs="Times New Roman"/>
          <w:sz w:val="24"/>
          <w:szCs w:val="24"/>
        </w:rPr>
        <w:t>edilmelidir.</w:t>
      </w:r>
    </w:p>
    <w:p w:rsidR="005760FE" w:rsidRPr="002A1AAA" w:rsidRDefault="00671844" w:rsidP="00602174">
      <w:pPr>
        <w:numPr>
          <w:ilvl w:val="0"/>
          <w:numId w:val="3"/>
        </w:numPr>
        <w:spacing w:after="0" w:line="240" w:lineRule="auto"/>
        <w:ind w:left="720" w:hanging="360"/>
        <w:rPr>
          <w:rFonts w:ascii="Times New Roman" w:eastAsia="Times New Roman" w:hAnsi="Times New Roman" w:cs="Times New Roman"/>
          <w:sz w:val="24"/>
          <w:szCs w:val="24"/>
        </w:rPr>
      </w:pPr>
      <w:r w:rsidRPr="002A1AAA">
        <w:rPr>
          <w:rFonts w:ascii="Times New Roman" w:eastAsia="Times New Roman" w:hAnsi="Times New Roman" w:cs="Times New Roman"/>
          <w:sz w:val="24"/>
          <w:szCs w:val="24"/>
        </w:rPr>
        <w:t>İlk doldurulduğunda ve yoğun kullanımlardan sonra, havuzun kullanılmadığı ve güneş batımından sonraki saatlerde, şok klorlama yapılmalıdır.</w:t>
      </w:r>
    </w:p>
    <w:p w:rsidR="005760FE" w:rsidRPr="002A1AAA" w:rsidRDefault="00671844" w:rsidP="00602174">
      <w:pPr>
        <w:numPr>
          <w:ilvl w:val="0"/>
          <w:numId w:val="3"/>
        </w:numPr>
        <w:spacing w:after="0" w:line="240" w:lineRule="auto"/>
        <w:ind w:left="720" w:hanging="360"/>
        <w:rPr>
          <w:rFonts w:ascii="Times New Roman" w:eastAsia="Times New Roman" w:hAnsi="Times New Roman" w:cs="Times New Roman"/>
          <w:sz w:val="24"/>
          <w:szCs w:val="24"/>
        </w:rPr>
      </w:pPr>
      <w:r w:rsidRPr="002A1AAA">
        <w:rPr>
          <w:rFonts w:ascii="Times New Roman" w:eastAsia="Times New Roman" w:hAnsi="Times New Roman" w:cs="Times New Roman"/>
          <w:sz w:val="24"/>
          <w:szCs w:val="24"/>
        </w:rPr>
        <w:t>Havuz isletmeye açılmadan  mikroorganizmalar, kimyasal ilaçlama yolu ile temizlenmeli ve dip süpürgeleri, fırça ile duvar ve yüzey temizlikleri yapılmalıdır.</w:t>
      </w:r>
    </w:p>
    <w:p w:rsidR="005760FE" w:rsidRPr="002A1AAA" w:rsidRDefault="00671844" w:rsidP="00602174">
      <w:pPr>
        <w:numPr>
          <w:ilvl w:val="0"/>
          <w:numId w:val="3"/>
        </w:numPr>
        <w:spacing w:after="0" w:line="240" w:lineRule="auto"/>
        <w:ind w:left="720" w:hanging="360"/>
        <w:rPr>
          <w:rFonts w:ascii="Times New Roman" w:eastAsia="Times New Roman" w:hAnsi="Times New Roman" w:cs="Times New Roman"/>
          <w:sz w:val="24"/>
          <w:szCs w:val="24"/>
        </w:rPr>
      </w:pPr>
      <w:r w:rsidRPr="002A1AAA">
        <w:rPr>
          <w:rFonts w:ascii="Times New Roman" w:eastAsia="Times New Roman" w:hAnsi="Times New Roman" w:cs="Times New Roman"/>
          <w:sz w:val="24"/>
          <w:szCs w:val="24"/>
        </w:rPr>
        <w:t xml:space="preserve">Suyun </w:t>
      </w:r>
      <w:proofErr w:type="spellStart"/>
      <w:r w:rsidRPr="002A1AAA">
        <w:rPr>
          <w:rFonts w:ascii="Times New Roman" w:eastAsia="Times New Roman" w:hAnsi="Times New Roman" w:cs="Times New Roman"/>
          <w:sz w:val="24"/>
          <w:szCs w:val="24"/>
        </w:rPr>
        <w:t>ph'ını</w:t>
      </w:r>
      <w:proofErr w:type="spellEnd"/>
      <w:r w:rsidRPr="002A1AAA">
        <w:rPr>
          <w:rFonts w:ascii="Times New Roman" w:eastAsia="Times New Roman" w:hAnsi="Times New Roman" w:cs="Times New Roman"/>
          <w:sz w:val="24"/>
          <w:szCs w:val="24"/>
        </w:rPr>
        <w:t xml:space="preserve"> analiz edilip gerekirse </w:t>
      </w:r>
      <w:proofErr w:type="gramStart"/>
      <w:r w:rsidRPr="002A1AAA">
        <w:rPr>
          <w:rFonts w:ascii="Times New Roman" w:eastAsia="Times New Roman" w:hAnsi="Times New Roman" w:cs="Times New Roman"/>
          <w:sz w:val="24"/>
          <w:szCs w:val="24"/>
        </w:rPr>
        <w:t>7.2</w:t>
      </w:r>
      <w:proofErr w:type="gramEnd"/>
      <w:r w:rsidRPr="002A1AAA">
        <w:rPr>
          <w:rFonts w:ascii="Times New Roman" w:eastAsia="Times New Roman" w:hAnsi="Times New Roman" w:cs="Times New Roman"/>
          <w:sz w:val="24"/>
          <w:szCs w:val="24"/>
        </w:rPr>
        <w:t xml:space="preserve"> - 7.6 arasında ayarlanmalıdır. Her gün yapılmalıdır.</w:t>
      </w:r>
    </w:p>
    <w:p w:rsidR="005760FE" w:rsidRPr="002A1AAA" w:rsidRDefault="00671844" w:rsidP="00602174">
      <w:pPr>
        <w:numPr>
          <w:ilvl w:val="0"/>
          <w:numId w:val="3"/>
        </w:numPr>
        <w:spacing w:after="0" w:line="240" w:lineRule="auto"/>
        <w:ind w:left="720" w:hanging="360"/>
        <w:rPr>
          <w:rFonts w:ascii="Times New Roman" w:eastAsia="Times New Roman" w:hAnsi="Times New Roman" w:cs="Times New Roman"/>
          <w:sz w:val="24"/>
          <w:szCs w:val="24"/>
        </w:rPr>
      </w:pPr>
      <w:r w:rsidRPr="002A1AAA">
        <w:rPr>
          <w:rFonts w:ascii="Times New Roman" w:eastAsia="Times New Roman" w:hAnsi="Times New Roman" w:cs="Times New Roman"/>
          <w:sz w:val="24"/>
          <w:szCs w:val="24"/>
        </w:rPr>
        <w:t>Serbest klor m</w:t>
      </w:r>
      <w:r w:rsidR="00DB7575" w:rsidRPr="002A1AAA">
        <w:rPr>
          <w:rFonts w:ascii="Times New Roman" w:eastAsia="Times New Roman" w:hAnsi="Times New Roman" w:cs="Times New Roman"/>
          <w:sz w:val="24"/>
          <w:szCs w:val="24"/>
        </w:rPr>
        <w:t xml:space="preserve">iktarını 1 ve 3 </w:t>
      </w:r>
      <w:proofErr w:type="spellStart"/>
      <w:r w:rsidRPr="002A1AAA">
        <w:rPr>
          <w:rFonts w:ascii="Times New Roman" w:eastAsia="Times New Roman" w:hAnsi="Times New Roman" w:cs="Times New Roman"/>
          <w:sz w:val="24"/>
          <w:szCs w:val="24"/>
        </w:rPr>
        <w:t>ppm</w:t>
      </w:r>
      <w:proofErr w:type="spellEnd"/>
      <w:r w:rsidRPr="002A1AAA">
        <w:rPr>
          <w:rFonts w:ascii="Times New Roman" w:eastAsia="Times New Roman" w:hAnsi="Times New Roman" w:cs="Times New Roman"/>
          <w:sz w:val="24"/>
          <w:szCs w:val="24"/>
        </w:rPr>
        <w:t xml:space="preserve"> arasında tutarak,  her gü</w:t>
      </w:r>
      <w:r w:rsidR="00927161">
        <w:rPr>
          <w:rFonts w:ascii="Times New Roman" w:eastAsia="Times New Roman" w:hAnsi="Times New Roman" w:cs="Times New Roman"/>
          <w:sz w:val="24"/>
          <w:szCs w:val="24"/>
        </w:rPr>
        <w:t>n en az 2</w:t>
      </w:r>
      <w:r w:rsidRPr="002A1AAA">
        <w:rPr>
          <w:rFonts w:ascii="Times New Roman" w:eastAsia="Times New Roman" w:hAnsi="Times New Roman" w:cs="Times New Roman"/>
          <w:sz w:val="24"/>
          <w:szCs w:val="24"/>
        </w:rPr>
        <w:t xml:space="preserve"> kez ölçüm yapılmalıdır.</w:t>
      </w:r>
    </w:p>
    <w:p w:rsidR="005760FE" w:rsidRPr="002A1AAA" w:rsidRDefault="00671844" w:rsidP="00602174">
      <w:pPr>
        <w:numPr>
          <w:ilvl w:val="0"/>
          <w:numId w:val="3"/>
        </w:numPr>
        <w:spacing w:after="0" w:line="240" w:lineRule="auto"/>
        <w:ind w:left="720" w:hanging="360"/>
        <w:rPr>
          <w:rFonts w:ascii="Times New Roman" w:eastAsia="Times New Roman" w:hAnsi="Times New Roman" w:cs="Times New Roman"/>
          <w:sz w:val="24"/>
          <w:szCs w:val="24"/>
        </w:rPr>
      </w:pPr>
      <w:r w:rsidRPr="002A1AAA">
        <w:rPr>
          <w:rFonts w:ascii="Times New Roman" w:eastAsia="Times New Roman" w:hAnsi="Times New Roman" w:cs="Times New Roman"/>
          <w:sz w:val="24"/>
          <w:szCs w:val="24"/>
        </w:rPr>
        <w:t>Su yapraklardan ve böceklerden temizlenmelidir. Bu işlem her gün yapılmalıdır.</w:t>
      </w:r>
    </w:p>
    <w:p w:rsidR="005760FE" w:rsidRPr="002A1AAA" w:rsidRDefault="00671844" w:rsidP="00602174">
      <w:pPr>
        <w:numPr>
          <w:ilvl w:val="0"/>
          <w:numId w:val="3"/>
        </w:numPr>
        <w:spacing w:after="0" w:line="240" w:lineRule="auto"/>
        <w:ind w:left="720" w:hanging="360"/>
        <w:rPr>
          <w:rFonts w:ascii="Times New Roman" w:eastAsia="Times New Roman" w:hAnsi="Times New Roman" w:cs="Times New Roman"/>
          <w:sz w:val="24"/>
          <w:szCs w:val="24"/>
        </w:rPr>
      </w:pPr>
      <w:r w:rsidRPr="002A1AAA">
        <w:rPr>
          <w:rFonts w:ascii="Times New Roman" w:eastAsia="Times New Roman" w:hAnsi="Times New Roman" w:cs="Times New Roman"/>
          <w:sz w:val="24"/>
          <w:szCs w:val="24"/>
        </w:rPr>
        <w:t xml:space="preserve">Havuz kenarlarında ve görünebilecek bir yerde klor ve </w:t>
      </w:r>
      <w:proofErr w:type="spellStart"/>
      <w:r w:rsidRPr="002A1AAA">
        <w:rPr>
          <w:rFonts w:ascii="Times New Roman" w:eastAsia="Times New Roman" w:hAnsi="Times New Roman" w:cs="Times New Roman"/>
          <w:sz w:val="24"/>
          <w:szCs w:val="24"/>
        </w:rPr>
        <w:t>ph</w:t>
      </w:r>
      <w:proofErr w:type="spellEnd"/>
      <w:r w:rsidRPr="002A1AAA">
        <w:rPr>
          <w:rFonts w:ascii="Times New Roman" w:eastAsia="Times New Roman" w:hAnsi="Times New Roman" w:cs="Times New Roman"/>
          <w:sz w:val="24"/>
          <w:szCs w:val="24"/>
        </w:rPr>
        <w:t xml:space="preserve"> ölçüm tablosu olmalıdır.</w:t>
      </w:r>
    </w:p>
    <w:p w:rsidR="005760FE" w:rsidRDefault="00671844" w:rsidP="00602174">
      <w:pPr>
        <w:numPr>
          <w:ilvl w:val="0"/>
          <w:numId w:val="3"/>
        </w:numPr>
        <w:spacing w:after="0" w:line="240" w:lineRule="auto"/>
        <w:ind w:left="720" w:hanging="360"/>
        <w:rPr>
          <w:rFonts w:ascii="Times New Roman" w:eastAsia="Times New Roman" w:hAnsi="Times New Roman" w:cs="Times New Roman"/>
          <w:sz w:val="24"/>
          <w:szCs w:val="24"/>
        </w:rPr>
      </w:pPr>
      <w:r w:rsidRPr="002A1AAA">
        <w:rPr>
          <w:rFonts w:ascii="Times New Roman" w:eastAsia="Times New Roman" w:hAnsi="Times New Roman" w:cs="Times New Roman"/>
          <w:sz w:val="24"/>
          <w:szCs w:val="24"/>
        </w:rPr>
        <w:t xml:space="preserve">Gerekli görüldüğü durumlarda 15 günde 1 havuz genel bakım ve şoklamalar için havuz 1gün süreyle </w:t>
      </w:r>
      <w:proofErr w:type="gramStart"/>
      <w:r w:rsidRPr="002A1AAA">
        <w:rPr>
          <w:rFonts w:ascii="Times New Roman" w:eastAsia="Times New Roman" w:hAnsi="Times New Roman" w:cs="Times New Roman"/>
          <w:sz w:val="24"/>
          <w:szCs w:val="24"/>
        </w:rPr>
        <w:t>kapatılabilir,eğitime</w:t>
      </w:r>
      <w:proofErr w:type="gramEnd"/>
      <w:r w:rsidRPr="002A1AAA">
        <w:rPr>
          <w:rFonts w:ascii="Times New Roman" w:eastAsia="Times New Roman" w:hAnsi="Times New Roman" w:cs="Times New Roman"/>
          <w:sz w:val="24"/>
          <w:szCs w:val="24"/>
        </w:rPr>
        <w:t xml:space="preserve"> ara verilebilir.</w:t>
      </w:r>
      <w:r w:rsidR="007A02F3" w:rsidRPr="002A1AAA">
        <w:rPr>
          <w:rFonts w:ascii="Times New Roman" w:eastAsia="Times New Roman" w:hAnsi="Times New Roman" w:cs="Times New Roman"/>
          <w:sz w:val="24"/>
          <w:szCs w:val="24"/>
        </w:rPr>
        <w:t>bu kapatılan süre daha sonra idareye  haber vermek suretiyle eğitimlere ilave edilir.</w:t>
      </w:r>
    </w:p>
    <w:p w:rsidR="00866831" w:rsidRPr="00927161" w:rsidRDefault="00866831" w:rsidP="00602174">
      <w:pPr>
        <w:numPr>
          <w:ilvl w:val="0"/>
          <w:numId w:val="3"/>
        </w:numPr>
        <w:spacing w:after="0" w:line="240" w:lineRule="auto"/>
        <w:ind w:left="720" w:hanging="360"/>
        <w:rPr>
          <w:rFonts w:ascii="Times New Roman" w:eastAsia="Times New Roman" w:hAnsi="Times New Roman" w:cs="Times New Roman"/>
          <w:color w:val="000000" w:themeColor="text1"/>
          <w:sz w:val="24"/>
          <w:szCs w:val="24"/>
        </w:rPr>
      </w:pPr>
      <w:r w:rsidRPr="00927161">
        <w:rPr>
          <w:rFonts w:ascii="Times New Roman" w:hAnsi="Times New Roman" w:cs="Times New Roman"/>
          <w:b/>
          <w:color w:val="000000" w:themeColor="text1"/>
          <w:sz w:val="24"/>
          <w:szCs w:val="24"/>
        </w:rPr>
        <w:t xml:space="preserve">Termometre kepçe, ikili </w:t>
      </w:r>
      <w:proofErr w:type="spellStart"/>
      <w:r w:rsidRPr="00927161">
        <w:rPr>
          <w:rFonts w:ascii="Times New Roman" w:hAnsi="Times New Roman" w:cs="Times New Roman"/>
          <w:b/>
          <w:color w:val="000000" w:themeColor="text1"/>
          <w:sz w:val="24"/>
          <w:szCs w:val="24"/>
        </w:rPr>
        <w:t>kollektör</w:t>
      </w:r>
      <w:proofErr w:type="spellEnd"/>
      <w:r w:rsidRPr="00927161">
        <w:rPr>
          <w:rFonts w:ascii="Times New Roman" w:hAnsi="Times New Roman" w:cs="Times New Roman"/>
          <w:b/>
          <w:color w:val="000000" w:themeColor="text1"/>
          <w:sz w:val="24"/>
          <w:szCs w:val="24"/>
        </w:rPr>
        <w:t xml:space="preserve">, süpürge sapı, süpürge, süpürge hortumu, bağlantı ekipmanları ve vana </w:t>
      </w:r>
      <w:proofErr w:type="gramStart"/>
      <w:r w:rsidRPr="00927161">
        <w:rPr>
          <w:rFonts w:ascii="Times New Roman" w:hAnsi="Times New Roman" w:cs="Times New Roman"/>
          <w:b/>
          <w:color w:val="000000" w:themeColor="text1"/>
          <w:sz w:val="24"/>
          <w:szCs w:val="24"/>
        </w:rPr>
        <w:t>sistemleri,</w:t>
      </w:r>
      <w:r w:rsidRPr="00927161">
        <w:rPr>
          <w:rFonts w:ascii="Times New Roman" w:hAnsi="Times New Roman" w:cs="Times New Roman"/>
          <w:color w:val="000000" w:themeColor="text1"/>
          <w:sz w:val="24"/>
          <w:szCs w:val="24"/>
        </w:rPr>
        <w:t>gibi</w:t>
      </w:r>
      <w:proofErr w:type="gramEnd"/>
      <w:r w:rsidRPr="00927161">
        <w:rPr>
          <w:rFonts w:ascii="Times New Roman" w:hAnsi="Times New Roman" w:cs="Times New Roman"/>
          <w:color w:val="000000" w:themeColor="text1"/>
          <w:sz w:val="24"/>
          <w:szCs w:val="24"/>
        </w:rPr>
        <w:t xml:space="preserve"> havuz kullanımında gerekli tüm ekipmanla</w:t>
      </w:r>
      <w:r w:rsidR="00BA3402" w:rsidRPr="00927161">
        <w:rPr>
          <w:rFonts w:ascii="Times New Roman" w:hAnsi="Times New Roman" w:cs="Times New Roman"/>
          <w:color w:val="000000" w:themeColor="text1"/>
          <w:sz w:val="24"/>
          <w:szCs w:val="24"/>
        </w:rPr>
        <w:t xml:space="preserve">r bulunmalıdır ve her bir organizasyon </w:t>
      </w:r>
      <w:r w:rsidRPr="00927161">
        <w:rPr>
          <w:rFonts w:ascii="Times New Roman" w:hAnsi="Times New Roman" w:cs="Times New Roman"/>
          <w:color w:val="000000" w:themeColor="text1"/>
          <w:sz w:val="24"/>
          <w:szCs w:val="24"/>
        </w:rPr>
        <w:t>için 1 er adet  olmalıdır</w:t>
      </w:r>
      <w:r w:rsidR="00F1196D" w:rsidRPr="00927161">
        <w:rPr>
          <w:rFonts w:ascii="Times New Roman" w:hAnsi="Times New Roman" w:cs="Times New Roman"/>
          <w:color w:val="000000" w:themeColor="text1"/>
          <w:sz w:val="24"/>
          <w:szCs w:val="24"/>
        </w:rPr>
        <w:t>.</w:t>
      </w:r>
    </w:p>
    <w:p w:rsidR="00BA3402" w:rsidRPr="00927161" w:rsidRDefault="00BA3402" w:rsidP="00602174">
      <w:pPr>
        <w:numPr>
          <w:ilvl w:val="0"/>
          <w:numId w:val="3"/>
        </w:numPr>
        <w:spacing w:after="0" w:line="240" w:lineRule="auto"/>
        <w:ind w:left="720" w:hanging="360"/>
        <w:rPr>
          <w:rFonts w:ascii="Times New Roman" w:eastAsia="Times New Roman" w:hAnsi="Times New Roman" w:cs="Times New Roman"/>
          <w:color w:val="000000" w:themeColor="text1"/>
          <w:sz w:val="24"/>
          <w:szCs w:val="24"/>
        </w:rPr>
      </w:pPr>
      <w:r w:rsidRPr="00927161">
        <w:rPr>
          <w:rFonts w:ascii="Times New Roman" w:hAnsi="Times New Roman" w:cs="Times New Roman"/>
          <w:b/>
          <w:color w:val="000000" w:themeColor="text1"/>
          <w:sz w:val="24"/>
          <w:szCs w:val="24"/>
        </w:rPr>
        <w:t xml:space="preserve">Her organizasyonda </w:t>
      </w:r>
      <w:r w:rsidR="003B30EA" w:rsidRPr="00927161">
        <w:rPr>
          <w:rFonts w:ascii="Times New Roman" w:hAnsi="Times New Roman" w:cs="Times New Roman"/>
          <w:b/>
          <w:color w:val="000000" w:themeColor="text1"/>
          <w:sz w:val="24"/>
          <w:szCs w:val="24"/>
        </w:rPr>
        <w:t>havuz panoları olmalıdır.</w:t>
      </w:r>
    </w:p>
    <w:p w:rsidR="003B30EA" w:rsidRPr="00927161" w:rsidRDefault="00817A8C" w:rsidP="00602174">
      <w:pPr>
        <w:numPr>
          <w:ilvl w:val="0"/>
          <w:numId w:val="3"/>
        </w:numPr>
        <w:spacing w:after="0" w:line="240" w:lineRule="auto"/>
        <w:ind w:left="720" w:hanging="360"/>
        <w:rPr>
          <w:rFonts w:ascii="Times New Roman" w:eastAsia="Times New Roman" w:hAnsi="Times New Roman" w:cs="Times New Roman"/>
          <w:color w:val="000000" w:themeColor="text1"/>
          <w:sz w:val="24"/>
          <w:szCs w:val="24"/>
        </w:rPr>
      </w:pPr>
      <w:r w:rsidRPr="00927161">
        <w:rPr>
          <w:rFonts w:ascii="Times New Roman" w:hAnsi="Times New Roman" w:cs="Times New Roman"/>
          <w:b/>
          <w:color w:val="000000" w:themeColor="text1"/>
          <w:sz w:val="24"/>
          <w:szCs w:val="24"/>
        </w:rPr>
        <w:t xml:space="preserve">Her organizasyon için </w:t>
      </w:r>
      <w:r w:rsidR="003B30EA" w:rsidRPr="00927161">
        <w:rPr>
          <w:rFonts w:ascii="Times New Roman" w:hAnsi="Times New Roman" w:cs="Times New Roman"/>
          <w:b/>
          <w:color w:val="000000" w:themeColor="text1"/>
          <w:sz w:val="24"/>
          <w:szCs w:val="24"/>
        </w:rPr>
        <w:t>Panolar 2 adet olmalıdır.1.panoya havuz değerleri,2.panoya havuz kuralları yazılmalıdır.</w:t>
      </w:r>
    </w:p>
    <w:p w:rsidR="003B30EA" w:rsidRPr="00927161" w:rsidRDefault="001E2F49" w:rsidP="00602174">
      <w:pPr>
        <w:numPr>
          <w:ilvl w:val="0"/>
          <w:numId w:val="3"/>
        </w:numPr>
        <w:spacing w:after="0" w:line="240" w:lineRule="auto"/>
        <w:ind w:left="720" w:hanging="360"/>
        <w:rPr>
          <w:rFonts w:ascii="Times New Roman" w:eastAsia="Times New Roman" w:hAnsi="Times New Roman" w:cs="Times New Roman"/>
          <w:color w:val="000000" w:themeColor="text1"/>
          <w:sz w:val="24"/>
          <w:szCs w:val="24"/>
        </w:rPr>
      </w:pPr>
      <w:r>
        <w:rPr>
          <w:rFonts w:ascii="Times New Roman" w:hAnsi="Times New Roman" w:cs="Times New Roman"/>
          <w:b/>
          <w:color w:val="000000" w:themeColor="text1"/>
          <w:sz w:val="24"/>
          <w:szCs w:val="24"/>
        </w:rPr>
        <w:t>Panolar en az 0,</w:t>
      </w:r>
      <w:r w:rsidR="003B30EA" w:rsidRPr="00927161">
        <w:rPr>
          <w:rFonts w:ascii="Times New Roman" w:hAnsi="Times New Roman" w:cs="Times New Roman"/>
          <w:b/>
          <w:color w:val="000000" w:themeColor="text1"/>
          <w:sz w:val="24"/>
          <w:szCs w:val="24"/>
        </w:rPr>
        <w:t xml:space="preserve">5 mm 80x80 cm </w:t>
      </w:r>
      <w:proofErr w:type="spellStart"/>
      <w:r w:rsidR="003B30EA" w:rsidRPr="00927161">
        <w:rPr>
          <w:rFonts w:ascii="Times New Roman" w:hAnsi="Times New Roman" w:cs="Times New Roman"/>
          <w:b/>
          <w:color w:val="000000" w:themeColor="text1"/>
          <w:sz w:val="24"/>
          <w:szCs w:val="24"/>
        </w:rPr>
        <w:t>dekota</w:t>
      </w:r>
      <w:proofErr w:type="spellEnd"/>
      <w:r w:rsidR="003B30EA" w:rsidRPr="00927161">
        <w:rPr>
          <w:rFonts w:ascii="Times New Roman" w:hAnsi="Times New Roman" w:cs="Times New Roman"/>
          <w:b/>
          <w:color w:val="000000" w:themeColor="text1"/>
          <w:sz w:val="24"/>
          <w:szCs w:val="24"/>
        </w:rPr>
        <w:t xml:space="preserve"> malzeme olmalıdır.</w:t>
      </w:r>
    </w:p>
    <w:p w:rsidR="00AF1016" w:rsidRDefault="00AF1016" w:rsidP="00AF1016">
      <w:pPr>
        <w:pStyle w:val="ListeParagraf"/>
        <w:spacing w:line="240" w:lineRule="auto"/>
        <w:rPr>
          <w:rFonts w:ascii="Times New Roman" w:hAnsi="Times New Roman" w:cs="Times New Roman"/>
          <w:sz w:val="24"/>
          <w:szCs w:val="24"/>
        </w:rPr>
      </w:pPr>
    </w:p>
    <w:p w:rsidR="00F1196D" w:rsidRPr="00866831" w:rsidRDefault="00F1196D" w:rsidP="00F1196D">
      <w:pPr>
        <w:pStyle w:val="ListeParagraf"/>
        <w:spacing w:line="240" w:lineRule="auto"/>
        <w:rPr>
          <w:rFonts w:ascii="Times New Roman" w:hAnsi="Times New Roman" w:cs="Times New Roman"/>
          <w:sz w:val="24"/>
          <w:szCs w:val="24"/>
        </w:rPr>
      </w:pPr>
    </w:p>
    <w:p w:rsidR="005760FE" w:rsidRPr="002A1AAA" w:rsidRDefault="00671844" w:rsidP="00814EC2">
      <w:pPr>
        <w:rPr>
          <w:rFonts w:ascii="Times New Roman" w:eastAsia="Times New Roman" w:hAnsi="Times New Roman" w:cs="Times New Roman"/>
          <w:b/>
          <w:sz w:val="24"/>
          <w:szCs w:val="24"/>
          <w:u w:val="single"/>
        </w:rPr>
      </w:pPr>
      <w:r w:rsidRPr="002A1AAA">
        <w:rPr>
          <w:rFonts w:ascii="Times New Roman" w:eastAsia="Times New Roman" w:hAnsi="Times New Roman" w:cs="Times New Roman"/>
          <w:b/>
          <w:sz w:val="24"/>
          <w:szCs w:val="24"/>
          <w:u w:val="single"/>
        </w:rPr>
        <w:t>HAVUZA KOMBİNE İSKELE SİSTEMİ TEKNİK ÖZELLİKLERİ</w:t>
      </w:r>
      <w:r w:rsidRPr="002A1AAA">
        <w:rPr>
          <w:rFonts w:ascii="Times New Roman" w:eastAsia="Times New Roman" w:hAnsi="Times New Roman" w:cs="Times New Roman"/>
          <w:b/>
          <w:sz w:val="24"/>
          <w:szCs w:val="24"/>
          <w:u w:val="single"/>
        </w:rPr>
        <w:tab/>
      </w:r>
      <w:r w:rsidRPr="002A1AAA">
        <w:rPr>
          <w:rFonts w:ascii="Times New Roman" w:eastAsia="Times New Roman" w:hAnsi="Times New Roman" w:cs="Times New Roman"/>
          <w:b/>
          <w:sz w:val="24"/>
          <w:szCs w:val="24"/>
          <w:u w:val="single"/>
        </w:rPr>
        <w:tab/>
        <w:t>:</w:t>
      </w:r>
    </w:p>
    <w:p w:rsidR="00E97285" w:rsidRDefault="007A39EC" w:rsidP="00602174">
      <w:pPr>
        <w:numPr>
          <w:ilvl w:val="0"/>
          <w:numId w:val="4"/>
        </w:numPr>
        <w:spacing w:after="0" w:line="240" w:lineRule="auto"/>
        <w:ind w:left="64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Toplam </w:t>
      </w:r>
      <w:r w:rsidRPr="007A39EC">
        <w:rPr>
          <w:rFonts w:ascii="Times New Roman" w:eastAsia="Times New Roman" w:hAnsi="Times New Roman" w:cs="Times New Roman"/>
          <w:color w:val="FF0000"/>
          <w:sz w:val="24"/>
          <w:szCs w:val="24"/>
        </w:rPr>
        <w:t>3</w:t>
      </w:r>
      <w:r>
        <w:rPr>
          <w:rFonts w:ascii="Times New Roman" w:eastAsia="Times New Roman" w:hAnsi="Times New Roman" w:cs="Times New Roman"/>
          <w:sz w:val="24"/>
          <w:szCs w:val="24"/>
        </w:rPr>
        <w:t xml:space="preserve"> havuz için </w:t>
      </w:r>
      <w:r w:rsidR="00E97285">
        <w:rPr>
          <w:rFonts w:ascii="Times New Roman" w:eastAsia="Times New Roman" w:hAnsi="Times New Roman" w:cs="Times New Roman"/>
          <w:sz w:val="24"/>
          <w:szCs w:val="24"/>
        </w:rPr>
        <w:t xml:space="preserve">20x10x1.26 m büyük boy havuzlar için </w:t>
      </w:r>
      <w:r w:rsidR="00933014">
        <w:rPr>
          <w:rFonts w:ascii="Times New Roman" w:eastAsia="Times New Roman" w:hAnsi="Times New Roman" w:cs="Times New Roman"/>
          <w:sz w:val="24"/>
          <w:szCs w:val="24"/>
        </w:rPr>
        <w:t xml:space="preserve">ise </w:t>
      </w:r>
      <w:r w:rsidR="00E97285" w:rsidRPr="00747C0A">
        <w:rPr>
          <w:rFonts w:ascii="Times New Roman" w:eastAsia="Times New Roman" w:hAnsi="Times New Roman" w:cs="Times New Roman"/>
          <w:sz w:val="24"/>
          <w:szCs w:val="24"/>
        </w:rPr>
        <w:t>her bir havuzda toplam 4 iskele olmalıdır</w:t>
      </w:r>
      <w:r w:rsidR="00E97285">
        <w:rPr>
          <w:rFonts w:ascii="Times New Roman" w:eastAsia="Times New Roman" w:hAnsi="Times New Roman" w:cs="Times New Roman"/>
          <w:sz w:val="24"/>
          <w:szCs w:val="24"/>
        </w:rPr>
        <w:t>.</w:t>
      </w:r>
      <w:r w:rsidR="00E97285" w:rsidRPr="00E97285">
        <w:rPr>
          <w:rFonts w:ascii="Times New Roman" w:eastAsia="Times New Roman" w:hAnsi="Times New Roman" w:cs="Times New Roman"/>
          <w:sz w:val="24"/>
          <w:szCs w:val="24"/>
        </w:rPr>
        <w:t xml:space="preserve"> </w:t>
      </w:r>
      <w:r w:rsidR="00E97285" w:rsidRPr="00747C0A">
        <w:rPr>
          <w:rFonts w:ascii="Times New Roman" w:eastAsia="Times New Roman" w:hAnsi="Times New Roman" w:cs="Times New Roman"/>
          <w:sz w:val="24"/>
          <w:szCs w:val="24"/>
        </w:rPr>
        <w:t>Birinci ve üçüncü iskele en az</w:t>
      </w:r>
      <w:r w:rsidR="00E97285">
        <w:rPr>
          <w:rFonts w:ascii="Times New Roman" w:eastAsia="Times New Roman" w:hAnsi="Times New Roman" w:cs="Times New Roman"/>
          <w:sz w:val="24"/>
          <w:szCs w:val="24"/>
        </w:rPr>
        <w:t xml:space="preserve"> 22.40 m uzunluğunda </w:t>
      </w:r>
      <w:r w:rsidR="00E97285" w:rsidRPr="00747C0A">
        <w:rPr>
          <w:rFonts w:ascii="Times New Roman" w:eastAsia="Times New Roman" w:hAnsi="Times New Roman" w:cs="Times New Roman"/>
          <w:sz w:val="24"/>
          <w:szCs w:val="24"/>
        </w:rPr>
        <w:t>İkinci v</w:t>
      </w:r>
      <w:r w:rsidR="00E97285">
        <w:rPr>
          <w:rFonts w:ascii="Times New Roman" w:eastAsia="Times New Roman" w:hAnsi="Times New Roman" w:cs="Times New Roman"/>
          <w:sz w:val="24"/>
          <w:szCs w:val="24"/>
        </w:rPr>
        <w:t>e dördüncü iskele 10’a</w:t>
      </w:r>
      <w:r w:rsidR="00E97285" w:rsidRPr="00747C0A">
        <w:rPr>
          <w:rFonts w:ascii="Times New Roman" w:eastAsia="Times New Roman" w:hAnsi="Times New Roman" w:cs="Times New Roman"/>
          <w:sz w:val="24"/>
          <w:szCs w:val="24"/>
        </w:rPr>
        <w:t>r m. Uzunluğunda</w:t>
      </w:r>
      <w:r w:rsidR="00E97285">
        <w:rPr>
          <w:rFonts w:ascii="Times New Roman" w:eastAsia="Times New Roman" w:hAnsi="Times New Roman" w:cs="Times New Roman"/>
          <w:sz w:val="24"/>
          <w:szCs w:val="24"/>
        </w:rPr>
        <w:t xml:space="preserve"> ve 1.26 m derinliğinde olmalıdır.</w:t>
      </w:r>
    </w:p>
    <w:p w:rsidR="007A39EC" w:rsidRPr="007A39EC" w:rsidRDefault="007A39EC" w:rsidP="00602174">
      <w:pPr>
        <w:numPr>
          <w:ilvl w:val="0"/>
          <w:numId w:val="4"/>
        </w:numPr>
        <w:spacing w:after="0" w:line="240" w:lineRule="auto"/>
        <w:ind w:left="644" w:hanging="360"/>
        <w:rPr>
          <w:rFonts w:ascii="Times New Roman" w:eastAsia="Times New Roman" w:hAnsi="Times New Roman" w:cs="Times New Roman"/>
          <w:color w:val="FF0000"/>
          <w:sz w:val="24"/>
          <w:szCs w:val="24"/>
        </w:rPr>
      </w:pPr>
      <w:r w:rsidRPr="007A39EC">
        <w:rPr>
          <w:rFonts w:ascii="Times New Roman" w:eastAsia="Times New Roman" w:hAnsi="Times New Roman" w:cs="Times New Roman"/>
          <w:color w:val="FF0000"/>
          <w:sz w:val="24"/>
          <w:szCs w:val="24"/>
        </w:rPr>
        <w:t>Toplam 1 havuz için 7 x14x1.26 m büyük boy havuzlar için ise her bir havuzda toplam 4 iskele olmalıdır. Birinci ve üçüncü iskele en az 16.40 m uzunluğunda İkinci ve dördüncü iskele 7’şer m. Uzunluğunda ve 1.26 m derinliğinde olmalıdır.</w:t>
      </w:r>
    </w:p>
    <w:p w:rsidR="005760FE" w:rsidRPr="002A1AAA" w:rsidRDefault="00671844" w:rsidP="00602174">
      <w:pPr>
        <w:numPr>
          <w:ilvl w:val="0"/>
          <w:numId w:val="4"/>
        </w:numPr>
        <w:spacing w:after="0" w:line="240" w:lineRule="auto"/>
        <w:ind w:left="644" w:hanging="360"/>
        <w:rPr>
          <w:rFonts w:ascii="Times New Roman" w:eastAsia="Times New Roman" w:hAnsi="Times New Roman" w:cs="Times New Roman"/>
          <w:sz w:val="24"/>
          <w:szCs w:val="24"/>
        </w:rPr>
      </w:pPr>
      <w:r w:rsidRPr="002A1AAA">
        <w:rPr>
          <w:rFonts w:ascii="Times New Roman" w:eastAsia="Times New Roman" w:hAnsi="Times New Roman" w:cs="Times New Roman"/>
          <w:sz w:val="24"/>
          <w:szCs w:val="24"/>
        </w:rPr>
        <w:t xml:space="preserve">İskelede en az 60 mm. 40 mm. 30 mm. </w:t>
      </w:r>
      <w:proofErr w:type="gramStart"/>
      <w:r w:rsidRPr="002A1AAA">
        <w:rPr>
          <w:rFonts w:ascii="Times New Roman" w:eastAsia="Times New Roman" w:hAnsi="Times New Roman" w:cs="Times New Roman"/>
          <w:sz w:val="24"/>
          <w:szCs w:val="24"/>
        </w:rPr>
        <w:t>profiller</w:t>
      </w:r>
      <w:proofErr w:type="gramEnd"/>
      <w:r w:rsidRPr="002A1AAA">
        <w:rPr>
          <w:rFonts w:ascii="Times New Roman" w:eastAsia="Times New Roman" w:hAnsi="Times New Roman" w:cs="Times New Roman"/>
          <w:sz w:val="24"/>
          <w:szCs w:val="24"/>
        </w:rPr>
        <w:t xml:space="preserve"> kullanılmalıdır.</w:t>
      </w:r>
    </w:p>
    <w:p w:rsidR="005760FE" w:rsidRPr="002A1AAA" w:rsidRDefault="00671844" w:rsidP="00602174">
      <w:pPr>
        <w:numPr>
          <w:ilvl w:val="0"/>
          <w:numId w:val="4"/>
        </w:numPr>
        <w:spacing w:after="0" w:line="240" w:lineRule="auto"/>
        <w:ind w:left="644" w:hanging="360"/>
        <w:rPr>
          <w:rFonts w:ascii="Times New Roman" w:eastAsia="Times New Roman" w:hAnsi="Times New Roman" w:cs="Times New Roman"/>
          <w:sz w:val="24"/>
          <w:szCs w:val="24"/>
        </w:rPr>
      </w:pPr>
      <w:r w:rsidRPr="002A1AAA">
        <w:rPr>
          <w:rFonts w:ascii="Times New Roman" w:eastAsia="Times New Roman" w:hAnsi="Times New Roman" w:cs="Times New Roman"/>
          <w:sz w:val="24"/>
          <w:szCs w:val="24"/>
        </w:rPr>
        <w:lastRenderedPageBreak/>
        <w:t>Profiller demir olmalıdır.</w:t>
      </w:r>
    </w:p>
    <w:p w:rsidR="005760FE" w:rsidRPr="002A1AAA" w:rsidRDefault="00671844" w:rsidP="00602174">
      <w:pPr>
        <w:numPr>
          <w:ilvl w:val="0"/>
          <w:numId w:val="4"/>
        </w:numPr>
        <w:spacing w:after="0" w:line="240" w:lineRule="auto"/>
        <w:ind w:left="644" w:hanging="360"/>
        <w:rPr>
          <w:rFonts w:ascii="Times New Roman" w:eastAsia="Times New Roman" w:hAnsi="Times New Roman" w:cs="Times New Roman"/>
          <w:sz w:val="24"/>
          <w:szCs w:val="24"/>
        </w:rPr>
      </w:pPr>
      <w:r w:rsidRPr="002A1AAA">
        <w:rPr>
          <w:rFonts w:ascii="Times New Roman" w:eastAsia="Times New Roman" w:hAnsi="Times New Roman" w:cs="Times New Roman"/>
          <w:sz w:val="24"/>
          <w:szCs w:val="24"/>
        </w:rPr>
        <w:t>Profiller paslanmaz ile boyalı olmalıdır.</w:t>
      </w:r>
    </w:p>
    <w:p w:rsidR="005760FE" w:rsidRPr="002A1AAA" w:rsidRDefault="005216E7" w:rsidP="00602174">
      <w:pPr>
        <w:numPr>
          <w:ilvl w:val="0"/>
          <w:numId w:val="4"/>
        </w:numPr>
        <w:spacing w:after="0" w:line="240" w:lineRule="auto"/>
        <w:ind w:left="64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İskeleler de monte</w:t>
      </w:r>
      <w:r w:rsidR="00671844" w:rsidRPr="002A1AAA">
        <w:rPr>
          <w:rFonts w:ascii="Times New Roman" w:eastAsia="Times New Roman" w:hAnsi="Times New Roman" w:cs="Times New Roman"/>
          <w:sz w:val="24"/>
          <w:szCs w:val="24"/>
        </w:rPr>
        <w:t xml:space="preserve"> olmalıdır.</w:t>
      </w:r>
    </w:p>
    <w:p w:rsidR="005760FE" w:rsidRPr="002A1AAA" w:rsidRDefault="00E97285" w:rsidP="00602174">
      <w:pPr>
        <w:numPr>
          <w:ilvl w:val="0"/>
          <w:numId w:val="4"/>
        </w:numPr>
        <w:spacing w:after="0" w:line="240" w:lineRule="auto"/>
        <w:ind w:left="64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İskele m</w:t>
      </w:r>
      <w:r w:rsidRPr="00A63F47">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’ye en az 200</w:t>
      </w:r>
      <w:r w:rsidR="00671844" w:rsidRPr="002A1AAA">
        <w:rPr>
          <w:rFonts w:ascii="Times New Roman" w:eastAsia="Times New Roman" w:hAnsi="Times New Roman" w:cs="Times New Roman"/>
          <w:sz w:val="24"/>
          <w:szCs w:val="24"/>
        </w:rPr>
        <w:t xml:space="preserve"> kg. taşıyabilmelidir.</w:t>
      </w:r>
    </w:p>
    <w:p w:rsidR="005760FE" w:rsidRPr="002A1AAA" w:rsidRDefault="00671844" w:rsidP="00602174">
      <w:pPr>
        <w:numPr>
          <w:ilvl w:val="0"/>
          <w:numId w:val="4"/>
        </w:numPr>
        <w:spacing w:after="0" w:line="240" w:lineRule="auto"/>
        <w:ind w:left="644" w:hanging="360"/>
        <w:rPr>
          <w:rFonts w:ascii="Times New Roman" w:eastAsia="Times New Roman" w:hAnsi="Times New Roman" w:cs="Times New Roman"/>
          <w:sz w:val="24"/>
          <w:szCs w:val="24"/>
        </w:rPr>
      </w:pPr>
      <w:r w:rsidRPr="002A1AAA">
        <w:rPr>
          <w:rFonts w:ascii="Times New Roman" w:eastAsia="Times New Roman" w:hAnsi="Times New Roman" w:cs="Times New Roman"/>
          <w:sz w:val="24"/>
          <w:szCs w:val="24"/>
        </w:rPr>
        <w:t xml:space="preserve">Demir </w:t>
      </w:r>
      <w:proofErr w:type="gramStart"/>
      <w:r w:rsidRPr="002A1AAA">
        <w:rPr>
          <w:rFonts w:ascii="Times New Roman" w:eastAsia="Times New Roman" w:hAnsi="Times New Roman" w:cs="Times New Roman"/>
          <w:sz w:val="24"/>
          <w:szCs w:val="24"/>
        </w:rPr>
        <w:t>profillerin</w:t>
      </w:r>
      <w:proofErr w:type="gramEnd"/>
      <w:r w:rsidRPr="002A1AAA">
        <w:rPr>
          <w:rFonts w:ascii="Times New Roman" w:eastAsia="Times New Roman" w:hAnsi="Times New Roman" w:cs="Times New Roman"/>
          <w:sz w:val="24"/>
          <w:szCs w:val="24"/>
        </w:rPr>
        <w:t xml:space="preserve"> üzeri, suya dayanıklı ağaç ile kaplanmış olmalıdır.</w:t>
      </w:r>
    </w:p>
    <w:p w:rsidR="005760FE" w:rsidRPr="006C4140" w:rsidRDefault="00671844" w:rsidP="00602174">
      <w:pPr>
        <w:numPr>
          <w:ilvl w:val="0"/>
          <w:numId w:val="4"/>
        </w:numPr>
        <w:spacing w:after="0" w:line="240" w:lineRule="auto"/>
        <w:ind w:left="644" w:hanging="360"/>
        <w:rPr>
          <w:rFonts w:ascii="Times New Roman" w:eastAsia="Times New Roman" w:hAnsi="Times New Roman" w:cs="Times New Roman"/>
          <w:sz w:val="24"/>
          <w:szCs w:val="24"/>
        </w:rPr>
      </w:pPr>
      <w:r w:rsidRPr="002A1AAA">
        <w:rPr>
          <w:rFonts w:ascii="Times New Roman" w:eastAsia="Times New Roman" w:hAnsi="Times New Roman" w:cs="Times New Roman"/>
          <w:sz w:val="24"/>
          <w:szCs w:val="24"/>
        </w:rPr>
        <w:t xml:space="preserve">İskelenin tamamı en az 40 mm. demir </w:t>
      </w:r>
      <w:proofErr w:type="gramStart"/>
      <w:r w:rsidRPr="002A1AAA">
        <w:rPr>
          <w:rFonts w:ascii="Times New Roman" w:eastAsia="Times New Roman" w:hAnsi="Times New Roman" w:cs="Times New Roman"/>
          <w:sz w:val="24"/>
          <w:szCs w:val="24"/>
        </w:rPr>
        <w:t>profil</w:t>
      </w:r>
      <w:proofErr w:type="gramEnd"/>
      <w:r w:rsidRPr="002A1AAA">
        <w:rPr>
          <w:rFonts w:ascii="Times New Roman" w:eastAsia="Times New Roman" w:hAnsi="Times New Roman" w:cs="Times New Roman"/>
          <w:sz w:val="24"/>
          <w:szCs w:val="24"/>
        </w:rPr>
        <w:t xml:space="preserve"> ile çevrilip, korkuluk yapılmalıdır. </w:t>
      </w:r>
      <w:r w:rsidRPr="006C4140">
        <w:rPr>
          <w:rFonts w:ascii="Times New Roman" w:eastAsia="Times New Roman" w:hAnsi="Times New Roman" w:cs="Times New Roman"/>
          <w:sz w:val="24"/>
          <w:szCs w:val="24"/>
        </w:rPr>
        <w:t>Korkuluklar boyalı ol</w:t>
      </w:r>
      <w:r w:rsidR="0043727A" w:rsidRPr="006C4140">
        <w:rPr>
          <w:rFonts w:ascii="Times New Roman" w:eastAsia="Times New Roman" w:hAnsi="Times New Roman" w:cs="Times New Roman"/>
          <w:sz w:val="24"/>
          <w:szCs w:val="24"/>
        </w:rPr>
        <w:t>malıdır. Korkuluk yüksekliği</w:t>
      </w:r>
      <w:r w:rsidR="005216E7" w:rsidRPr="006C4140">
        <w:rPr>
          <w:rFonts w:ascii="Times New Roman" w:eastAsia="Times New Roman" w:hAnsi="Times New Roman" w:cs="Times New Roman"/>
          <w:sz w:val="24"/>
          <w:szCs w:val="24"/>
        </w:rPr>
        <w:t xml:space="preserve"> en fazla 0,80</w:t>
      </w:r>
      <w:r w:rsidRPr="006C4140">
        <w:rPr>
          <w:rFonts w:ascii="Times New Roman" w:eastAsia="Times New Roman" w:hAnsi="Times New Roman" w:cs="Times New Roman"/>
          <w:sz w:val="24"/>
          <w:szCs w:val="24"/>
        </w:rPr>
        <w:t xml:space="preserve"> cm olmalıdır.</w:t>
      </w:r>
    </w:p>
    <w:p w:rsidR="005760FE" w:rsidRPr="006C4140" w:rsidRDefault="00E97285" w:rsidP="00602174">
      <w:pPr>
        <w:numPr>
          <w:ilvl w:val="0"/>
          <w:numId w:val="4"/>
        </w:numPr>
        <w:spacing w:after="0" w:line="240" w:lineRule="auto"/>
        <w:ind w:left="64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Toplam </w:t>
      </w:r>
      <w:r w:rsidR="00ED2AF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671844" w:rsidRPr="006C4140">
        <w:rPr>
          <w:rFonts w:ascii="Times New Roman" w:eastAsia="Times New Roman" w:hAnsi="Times New Roman" w:cs="Times New Roman"/>
          <w:sz w:val="24"/>
          <w:szCs w:val="24"/>
        </w:rPr>
        <w:t>havuza</w:t>
      </w:r>
      <w:r w:rsidR="0043727A" w:rsidRPr="006C4140">
        <w:rPr>
          <w:rFonts w:ascii="Times New Roman" w:eastAsia="Times New Roman" w:hAnsi="Times New Roman" w:cs="Times New Roman"/>
          <w:sz w:val="24"/>
          <w:szCs w:val="24"/>
        </w:rPr>
        <w:t>,</w:t>
      </w:r>
      <w:r w:rsidR="00BC1B13">
        <w:rPr>
          <w:rFonts w:ascii="Times New Roman" w:eastAsia="Times New Roman" w:hAnsi="Times New Roman" w:cs="Times New Roman"/>
          <w:sz w:val="24"/>
          <w:szCs w:val="24"/>
        </w:rPr>
        <w:t xml:space="preserve"> çıkabilmek için 1.20 m. genişliğinde en az 6 basamaklı toplam</w:t>
      </w:r>
      <w:r w:rsidR="00A13AC9" w:rsidRPr="006C4140">
        <w:rPr>
          <w:rFonts w:ascii="Times New Roman" w:eastAsia="Times New Roman" w:hAnsi="Times New Roman" w:cs="Times New Roman"/>
          <w:sz w:val="24"/>
          <w:szCs w:val="24"/>
        </w:rPr>
        <w:t xml:space="preserve"> en az </w:t>
      </w:r>
      <w:r w:rsidR="00ED2AF3">
        <w:rPr>
          <w:rFonts w:ascii="Times New Roman" w:eastAsia="Times New Roman" w:hAnsi="Times New Roman" w:cs="Times New Roman"/>
          <w:sz w:val="24"/>
          <w:szCs w:val="24"/>
        </w:rPr>
        <w:t>4</w:t>
      </w:r>
      <w:r w:rsidR="008E41EF">
        <w:rPr>
          <w:rFonts w:ascii="Times New Roman" w:eastAsia="Times New Roman" w:hAnsi="Times New Roman" w:cs="Times New Roman"/>
          <w:sz w:val="24"/>
          <w:szCs w:val="24"/>
        </w:rPr>
        <w:t xml:space="preserve"> </w:t>
      </w:r>
      <w:r w:rsidR="00DC421B">
        <w:rPr>
          <w:rFonts w:ascii="Times New Roman" w:eastAsia="Times New Roman" w:hAnsi="Times New Roman" w:cs="Times New Roman"/>
          <w:sz w:val="24"/>
          <w:szCs w:val="24"/>
        </w:rPr>
        <w:t xml:space="preserve">adet iskele </w:t>
      </w:r>
      <w:r w:rsidR="00671844" w:rsidRPr="006C4140">
        <w:rPr>
          <w:rFonts w:ascii="Times New Roman" w:eastAsia="Times New Roman" w:hAnsi="Times New Roman" w:cs="Times New Roman"/>
          <w:sz w:val="24"/>
          <w:szCs w:val="24"/>
        </w:rPr>
        <w:t>merdiveni olmalıdır. Merdiven korkuluklu olmalıdır</w:t>
      </w:r>
    </w:p>
    <w:p w:rsidR="005760FE" w:rsidRPr="006C4140" w:rsidRDefault="003B30EA" w:rsidP="00602174">
      <w:pPr>
        <w:numPr>
          <w:ilvl w:val="0"/>
          <w:numId w:val="4"/>
        </w:numPr>
        <w:spacing w:after="0" w:line="240" w:lineRule="auto"/>
        <w:ind w:left="644" w:hanging="360"/>
        <w:rPr>
          <w:rFonts w:ascii="Times New Roman" w:eastAsia="Times New Roman" w:hAnsi="Times New Roman" w:cs="Times New Roman"/>
          <w:sz w:val="24"/>
          <w:szCs w:val="24"/>
        </w:rPr>
      </w:pPr>
      <w:r w:rsidRPr="006C4140">
        <w:rPr>
          <w:rFonts w:ascii="Times New Roman" w:eastAsia="Times New Roman" w:hAnsi="Times New Roman" w:cs="Times New Roman"/>
          <w:sz w:val="24"/>
          <w:szCs w:val="24"/>
        </w:rPr>
        <w:t>İ</w:t>
      </w:r>
      <w:r w:rsidR="00671844" w:rsidRPr="006C4140">
        <w:rPr>
          <w:rFonts w:ascii="Times New Roman" w:eastAsia="Times New Roman" w:hAnsi="Times New Roman" w:cs="Times New Roman"/>
          <w:sz w:val="24"/>
          <w:szCs w:val="24"/>
        </w:rPr>
        <w:t>skele</w:t>
      </w:r>
      <w:r w:rsidR="00D32202" w:rsidRPr="006C4140">
        <w:rPr>
          <w:rFonts w:ascii="Times New Roman" w:eastAsia="Times New Roman" w:hAnsi="Times New Roman" w:cs="Times New Roman"/>
          <w:sz w:val="24"/>
          <w:szCs w:val="24"/>
        </w:rPr>
        <w:t>lerin</w:t>
      </w:r>
      <w:r w:rsidRPr="006C4140">
        <w:rPr>
          <w:rFonts w:ascii="Times New Roman" w:eastAsia="Times New Roman" w:hAnsi="Times New Roman" w:cs="Times New Roman"/>
          <w:sz w:val="24"/>
          <w:szCs w:val="24"/>
        </w:rPr>
        <w:t xml:space="preserve"> üzeri su</w:t>
      </w:r>
      <w:r w:rsidR="00671844" w:rsidRPr="006C4140">
        <w:rPr>
          <w:rFonts w:ascii="Times New Roman" w:eastAsia="Times New Roman" w:hAnsi="Times New Roman" w:cs="Times New Roman"/>
          <w:sz w:val="24"/>
          <w:szCs w:val="24"/>
        </w:rPr>
        <w:t>ni çim halı ile kaplanmalıdır.</w:t>
      </w:r>
    </w:p>
    <w:p w:rsidR="00F1196D" w:rsidRPr="006C4140" w:rsidRDefault="00F1196D" w:rsidP="00EE7300">
      <w:pPr>
        <w:spacing w:after="0" w:line="240" w:lineRule="auto"/>
        <w:ind w:left="644"/>
        <w:rPr>
          <w:rFonts w:ascii="Times New Roman" w:eastAsia="Times New Roman" w:hAnsi="Times New Roman" w:cs="Times New Roman"/>
          <w:sz w:val="24"/>
          <w:szCs w:val="24"/>
        </w:rPr>
      </w:pPr>
    </w:p>
    <w:p w:rsidR="00D41498" w:rsidRPr="006C4140" w:rsidRDefault="00D41498" w:rsidP="00814EC2">
      <w:pPr>
        <w:jc w:val="both"/>
        <w:rPr>
          <w:rFonts w:ascii="Times New Roman" w:eastAsia="Times New Roman" w:hAnsi="Times New Roman" w:cs="Times New Roman"/>
          <w:b/>
          <w:sz w:val="24"/>
          <w:u w:val="single"/>
        </w:rPr>
      </w:pPr>
      <w:r w:rsidRPr="006C4140">
        <w:rPr>
          <w:rFonts w:ascii="Times New Roman" w:eastAsia="Times New Roman" w:hAnsi="Times New Roman" w:cs="Times New Roman"/>
          <w:b/>
          <w:sz w:val="24"/>
          <w:u w:val="single"/>
        </w:rPr>
        <w:t>HAVUZ KİMYASALLARI</w:t>
      </w:r>
      <w:r w:rsidRPr="006C4140">
        <w:rPr>
          <w:rFonts w:ascii="Times New Roman" w:eastAsia="Times New Roman" w:hAnsi="Times New Roman" w:cs="Times New Roman"/>
          <w:b/>
          <w:sz w:val="24"/>
          <w:u w:val="single"/>
        </w:rPr>
        <w:tab/>
      </w:r>
      <w:r w:rsidRPr="006C4140">
        <w:rPr>
          <w:rFonts w:ascii="Times New Roman" w:eastAsia="Times New Roman" w:hAnsi="Times New Roman" w:cs="Times New Roman"/>
          <w:b/>
          <w:sz w:val="24"/>
          <w:u w:val="single"/>
        </w:rPr>
        <w:tab/>
      </w:r>
      <w:r w:rsidRPr="006C4140">
        <w:rPr>
          <w:rFonts w:ascii="Times New Roman" w:eastAsia="Times New Roman" w:hAnsi="Times New Roman" w:cs="Times New Roman"/>
          <w:b/>
          <w:sz w:val="24"/>
          <w:u w:val="single"/>
        </w:rPr>
        <w:tab/>
      </w:r>
      <w:r w:rsidRPr="006C4140">
        <w:rPr>
          <w:rFonts w:ascii="Times New Roman" w:eastAsia="Times New Roman" w:hAnsi="Times New Roman" w:cs="Times New Roman"/>
          <w:b/>
          <w:sz w:val="24"/>
          <w:u w:val="single"/>
        </w:rPr>
        <w:tab/>
        <w:t>:</w:t>
      </w:r>
    </w:p>
    <w:p w:rsidR="00D41498" w:rsidRPr="006C4140" w:rsidRDefault="00D41498" w:rsidP="009E7C80">
      <w:pPr>
        <w:numPr>
          <w:ilvl w:val="0"/>
          <w:numId w:val="17"/>
        </w:numPr>
        <w:spacing w:after="0" w:line="240" w:lineRule="auto"/>
        <w:rPr>
          <w:rFonts w:ascii="Times New Roman" w:eastAsia="Times New Roman" w:hAnsi="Times New Roman" w:cs="Times New Roman"/>
          <w:sz w:val="24"/>
        </w:rPr>
      </w:pPr>
      <w:r w:rsidRPr="006C4140">
        <w:rPr>
          <w:rFonts w:ascii="Times New Roman" w:eastAsia="Times New Roman" w:hAnsi="Times New Roman" w:cs="Times New Roman"/>
          <w:sz w:val="24"/>
        </w:rPr>
        <w:t>Sağlık Bakanlığı onaylı havuz kimyasalları kul</w:t>
      </w:r>
      <w:r w:rsidR="001E2F49" w:rsidRPr="006C4140">
        <w:rPr>
          <w:rFonts w:ascii="Times New Roman" w:eastAsia="Times New Roman" w:hAnsi="Times New Roman" w:cs="Times New Roman"/>
          <w:sz w:val="24"/>
        </w:rPr>
        <w:t xml:space="preserve">lanılmalıdır. Toplam en az </w:t>
      </w:r>
      <w:r w:rsidR="00ED2AF3">
        <w:rPr>
          <w:rFonts w:ascii="Times New Roman" w:eastAsia="Times New Roman" w:hAnsi="Times New Roman" w:cs="Times New Roman"/>
          <w:sz w:val="24"/>
        </w:rPr>
        <w:t>24</w:t>
      </w:r>
      <w:r w:rsidR="001967EA">
        <w:rPr>
          <w:rFonts w:ascii="Times New Roman" w:eastAsia="Times New Roman" w:hAnsi="Times New Roman" w:cs="Times New Roman"/>
          <w:sz w:val="24"/>
        </w:rPr>
        <w:t>00</w:t>
      </w:r>
      <w:r w:rsidRPr="006C4140">
        <w:rPr>
          <w:rFonts w:ascii="Times New Roman" w:eastAsia="Times New Roman" w:hAnsi="Times New Roman" w:cs="Times New Roman"/>
          <w:sz w:val="24"/>
        </w:rPr>
        <w:t xml:space="preserve"> kg kimyasal kullanılmalıdır.</w:t>
      </w:r>
    </w:p>
    <w:p w:rsidR="00D41498" w:rsidRPr="006C4140" w:rsidRDefault="00C311B2" w:rsidP="009E7C80">
      <w:pPr>
        <w:pStyle w:val="ListeParagraf"/>
        <w:numPr>
          <w:ilvl w:val="0"/>
          <w:numId w:val="17"/>
        </w:numPr>
        <w:spacing w:after="0" w:line="240" w:lineRule="auto"/>
        <w:jc w:val="both"/>
        <w:rPr>
          <w:rFonts w:ascii="Times New Roman" w:eastAsia="Times New Roman" w:hAnsi="Times New Roman" w:cs="Times New Roman"/>
          <w:sz w:val="24"/>
        </w:rPr>
      </w:pPr>
      <w:r w:rsidRPr="006C4140">
        <w:rPr>
          <w:rFonts w:ascii="Times New Roman" w:eastAsia="Times New Roman" w:hAnsi="Times New Roman" w:cs="Times New Roman"/>
          <w:sz w:val="24"/>
        </w:rPr>
        <w:t xml:space="preserve">Klor                   </w:t>
      </w:r>
      <w:r w:rsidR="001967EA">
        <w:rPr>
          <w:rFonts w:ascii="Times New Roman" w:eastAsia="Times New Roman" w:hAnsi="Times New Roman" w:cs="Times New Roman"/>
          <w:sz w:val="24"/>
        </w:rPr>
        <w:t xml:space="preserve">    </w:t>
      </w:r>
      <w:r w:rsidR="00A63F47">
        <w:rPr>
          <w:rFonts w:ascii="Times New Roman" w:eastAsia="Times New Roman" w:hAnsi="Times New Roman" w:cs="Times New Roman"/>
          <w:sz w:val="24"/>
        </w:rPr>
        <w:t xml:space="preserve">   </w:t>
      </w:r>
      <w:r w:rsidR="001967EA">
        <w:rPr>
          <w:rFonts w:ascii="Times New Roman" w:eastAsia="Times New Roman" w:hAnsi="Times New Roman" w:cs="Times New Roman"/>
          <w:sz w:val="24"/>
        </w:rPr>
        <w:t xml:space="preserve"> </w:t>
      </w:r>
      <w:r w:rsidR="00ED2AF3">
        <w:rPr>
          <w:rFonts w:ascii="Times New Roman" w:eastAsia="Times New Roman" w:hAnsi="Times New Roman" w:cs="Times New Roman"/>
          <w:sz w:val="24"/>
        </w:rPr>
        <w:t>8</w:t>
      </w:r>
      <w:r w:rsidR="001967EA">
        <w:rPr>
          <w:rFonts w:ascii="Times New Roman" w:eastAsia="Times New Roman" w:hAnsi="Times New Roman" w:cs="Times New Roman"/>
          <w:sz w:val="24"/>
        </w:rPr>
        <w:t>0</w:t>
      </w:r>
      <w:r w:rsidR="005216E7" w:rsidRPr="006C4140">
        <w:rPr>
          <w:rFonts w:ascii="Times New Roman" w:eastAsia="Times New Roman" w:hAnsi="Times New Roman" w:cs="Times New Roman"/>
          <w:sz w:val="24"/>
        </w:rPr>
        <w:t>0</w:t>
      </w:r>
      <w:r w:rsidR="00D41498" w:rsidRPr="006C4140">
        <w:rPr>
          <w:rFonts w:ascii="Times New Roman" w:eastAsia="Times New Roman" w:hAnsi="Times New Roman" w:cs="Times New Roman"/>
          <w:sz w:val="24"/>
        </w:rPr>
        <w:t xml:space="preserve"> kg</w:t>
      </w:r>
    </w:p>
    <w:p w:rsidR="00D41498" w:rsidRPr="006C4140" w:rsidRDefault="00B02A55" w:rsidP="009E7C80">
      <w:pPr>
        <w:pStyle w:val="ListeParagraf"/>
        <w:numPr>
          <w:ilvl w:val="0"/>
          <w:numId w:val="17"/>
        </w:numPr>
        <w:spacing w:after="0" w:line="240" w:lineRule="auto"/>
        <w:rPr>
          <w:rFonts w:ascii="Times New Roman" w:eastAsia="Times New Roman" w:hAnsi="Times New Roman" w:cs="Times New Roman"/>
          <w:sz w:val="24"/>
        </w:rPr>
      </w:pPr>
      <w:proofErr w:type="spellStart"/>
      <w:r w:rsidRPr="006C4140">
        <w:rPr>
          <w:rFonts w:ascii="Times New Roman" w:eastAsia="Times New Roman" w:hAnsi="Times New Roman" w:cs="Times New Roman"/>
          <w:sz w:val="24"/>
        </w:rPr>
        <w:t>P</w:t>
      </w:r>
      <w:r w:rsidR="00C311B2" w:rsidRPr="006C4140">
        <w:rPr>
          <w:rFonts w:ascii="Times New Roman" w:eastAsia="Times New Roman" w:hAnsi="Times New Roman" w:cs="Times New Roman"/>
          <w:sz w:val="24"/>
        </w:rPr>
        <w:t>h</w:t>
      </w:r>
      <w:proofErr w:type="spellEnd"/>
      <w:r w:rsidR="00BC1B13">
        <w:rPr>
          <w:rFonts w:ascii="Times New Roman" w:eastAsia="Times New Roman" w:hAnsi="Times New Roman" w:cs="Times New Roman"/>
          <w:sz w:val="24"/>
        </w:rPr>
        <w:t xml:space="preserve"> </w:t>
      </w:r>
      <w:r w:rsidR="00C311B2" w:rsidRPr="006C4140">
        <w:rPr>
          <w:rFonts w:ascii="Times New Roman" w:eastAsia="Times New Roman" w:hAnsi="Times New Roman" w:cs="Times New Roman"/>
          <w:sz w:val="24"/>
        </w:rPr>
        <w:t xml:space="preserve">düşürücü      </w:t>
      </w:r>
      <w:r w:rsidR="001967EA">
        <w:rPr>
          <w:rFonts w:ascii="Times New Roman" w:eastAsia="Times New Roman" w:hAnsi="Times New Roman" w:cs="Times New Roman"/>
          <w:sz w:val="24"/>
        </w:rPr>
        <w:t xml:space="preserve">    </w:t>
      </w:r>
      <w:r w:rsidR="00A63F47">
        <w:rPr>
          <w:rFonts w:ascii="Times New Roman" w:eastAsia="Times New Roman" w:hAnsi="Times New Roman" w:cs="Times New Roman"/>
          <w:sz w:val="24"/>
        </w:rPr>
        <w:t xml:space="preserve">   </w:t>
      </w:r>
      <w:r w:rsidR="001967EA">
        <w:rPr>
          <w:rFonts w:ascii="Times New Roman" w:eastAsia="Times New Roman" w:hAnsi="Times New Roman" w:cs="Times New Roman"/>
          <w:sz w:val="24"/>
        </w:rPr>
        <w:t xml:space="preserve"> </w:t>
      </w:r>
      <w:r w:rsidR="00ED2AF3">
        <w:rPr>
          <w:rFonts w:ascii="Times New Roman" w:eastAsia="Times New Roman" w:hAnsi="Times New Roman" w:cs="Times New Roman"/>
          <w:sz w:val="24"/>
        </w:rPr>
        <w:t>100</w:t>
      </w:r>
      <w:r w:rsidR="00A13AC9" w:rsidRPr="006C4140">
        <w:rPr>
          <w:rFonts w:ascii="Times New Roman" w:eastAsia="Times New Roman" w:hAnsi="Times New Roman" w:cs="Times New Roman"/>
          <w:sz w:val="24"/>
        </w:rPr>
        <w:t>0</w:t>
      </w:r>
      <w:r w:rsidR="00D41498" w:rsidRPr="006C4140">
        <w:rPr>
          <w:rFonts w:ascii="Times New Roman" w:eastAsia="Times New Roman" w:hAnsi="Times New Roman" w:cs="Times New Roman"/>
          <w:sz w:val="24"/>
        </w:rPr>
        <w:t xml:space="preserve"> kg</w:t>
      </w:r>
    </w:p>
    <w:p w:rsidR="00D41498" w:rsidRPr="006C4140" w:rsidRDefault="005216E7" w:rsidP="009E7C80">
      <w:pPr>
        <w:pStyle w:val="ListeParagraf"/>
        <w:numPr>
          <w:ilvl w:val="0"/>
          <w:numId w:val="17"/>
        </w:numPr>
        <w:spacing w:after="0" w:line="240" w:lineRule="auto"/>
        <w:jc w:val="both"/>
        <w:rPr>
          <w:rFonts w:ascii="Times New Roman" w:eastAsia="Times New Roman" w:hAnsi="Times New Roman" w:cs="Times New Roman"/>
          <w:sz w:val="24"/>
        </w:rPr>
      </w:pPr>
      <w:r w:rsidRPr="006C4140">
        <w:rPr>
          <w:rFonts w:ascii="Times New Roman" w:eastAsia="Times New Roman" w:hAnsi="Times New Roman" w:cs="Times New Roman"/>
          <w:sz w:val="24"/>
        </w:rPr>
        <w:t xml:space="preserve">Yosun </w:t>
      </w:r>
      <w:proofErr w:type="gramStart"/>
      <w:r w:rsidRPr="006C4140">
        <w:rPr>
          <w:rFonts w:ascii="Times New Roman" w:eastAsia="Times New Roman" w:hAnsi="Times New Roman" w:cs="Times New Roman"/>
          <w:sz w:val="24"/>
        </w:rPr>
        <w:t xml:space="preserve">önleyici </w:t>
      </w:r>
      <w:r w:rsidR="001967EA">
        <w:rPr>
          <w:rFonts w:ascii="Times New Roman" w:eastAsia="Times New Roman" w:hAnsi="Times New Roman" w:cs="Times New Roman"/>
          <w:sz w:val="24"/>
        </w:rPr>
        <w:t xml:space="preserve">         </w:t>
      </w:r>
      <w:r w:rsidR="00ED2AF3">
        <w:rPr>
          <w:rFonts w:ascii="Times New Roman" w:eastAsia="Times New Roman" w:hAnsi="Times New Roman" w:cs="Times New Roman"/>
          <w:sz w:val="24"/>
        </w:rPr>
        <w:t>20</w:t>
      </w:r>
      <w:r w:rsidR="00A13AC9" w:rsidRPr="006C4140">
        <w:rPr>
          <w:rFonts w:ascii="Times New Roman" w:eastAsia="Times New Roman" w:hAnsi="Times New Roman" w:cs="Times New Roman"/>
          <w:sz w:val="24"/>
        </w:rPr>
        <w:t>0</w:t>
      </w:r>
      <w:proofErr w:type="gramEnd"/>
      <w:r w:rsidR="00D41498" w:rsidRPr="006C4140">
        <w:rPr>
          <w:rFonts w:ascii="Times New Roman" w:eastAsia="Times New Roman" w:hAnsi="Times New Roman" w:cs="Times New Roman"/>
          <w:sz w:val="24"/>
        </w:rPr>
        <w:t xml:space="preserve"> kg</w:t>
      </w:r>
    </w:p>
    <w:p w:rsidR="00D41498" w:rsidRPr="006C4140" w:rsidRDefault="00817A8C" w:rsidP="009E7C80">
      <w:pPr>
        <w:pStyle w:val="ListeParagraf"/>
        <w:numPr>
          <w:ilvl w:val="0"/>
          <w:numId w:val="17"/>
        </w:numPr>
        <w:spacing w:after="0" w:line="240" w:lineRule="auto"/>
        <w:jc w:val="both"/>
        <w:rPr>
          <w:rFonts w:ascii="Times New Roman" w:eastAsia="Times New Roman" w:hAnsi="Times New Roman" w:cs="Times New Roman"/>
          <w:sz w:val="24"/>
        </w:rPr>
      </w:pPr>
      <w:r w:rsidRPr="006C4140">
        <w:rPr>
          <w:rFonts w:ascii="Times New Roman" w:eastAsia="Times New Roman" w:hAnsi="Times New Roman" w:cs="Times New Roman"/>
          <w:sz w:val="24"/>
        </w:rPr>
        <w:t>Çöktü</w:t>
      </w:r>
      <w:r w:rsidR="00D2392C" w:rsidRPr="006C4140">
        <w:rPr>
          <w:rFonts w:ascii="Times New Roman" w:eastAsia="Times New Roman" w:hAnsi="Times New Roman" w:cs="Times New Roman"/>
          <w:sz w:val="24"/>
        </w:rPr>
        <w:t xml:space="preserve">rücü          </w:t>
      </w:r>
      <w:r w:rsidR="001967EA">
        <w:rPr>
          <w:rFonts w:ascii="Times New Roman" w:eastAsia="Times New Roman" w:hAnsi="Times New Roman" w:cs="Times New Roman"/>
          <w:sz w:val="24"/>
        </w:rPr>
        <w:t xml:space="preserve">       </w:t>
      </w:r>
      <w:r w:rsidR="00ED2AF3">
        <w:rPr>
          <w:rFonts w:ascii="Times New Roman" w:eastAsia="Times New Roman" w:hAnsi="Times New Roman" w:cs="Times New Roman"/>
          <w:sz w:val="24"/>
        </w:rPr>
        <w:t>4</w:t>
      </w:r>
      <w:r w:rsidR="001967EA">
        <w:rPr>
          <w:rFonts w:ascii="Times New Roman" w:eastAsia="Times New Roman" w:hAnsi="Times New Roman" w:cs="Times New Roman"/>
          <w:sz w:val="24"/>
        </w:rPr>
        <w:t>0</w:t>
      </w:r>
      <w:r w:rsidR="00A13AC9" w:rsidRPr="006C4140">
        <w:rPr>
          <w:rFonts w:ascii="Times New Roman" w:eastAsia="Times New Roman" w:hAnsi="Times New Roman" w:cs="Times New Roman"/>
          <w:sz w:val="24"/>
        </w:rPr>
        <w:t>0</w:t>
      </w:r>
      <w:r w:rsidR="00D41498" w:rsidRPr="006C4140">
        <w:rPr>
          <w:rFonts w:ascii="Times New Roman" w:eastAsia="Times New Roman" w:hAnsi="Times New Roman" w:cs="Times New Roman"/>
          <w:sz w:val="24"/>
        </w:rPr>
        <w:t xml:space="preserve"> kg ölçülerinde olmalıdır</w:t>
      </w:r>
      <w:r w:rsidR="00BC1B13">
        <w:rPr>
          <w:rFonts w:ascii="Times New Roman" w:eastAsia="Times New Roman" w:hAnsi="Times New Roman" w:cs="Times New Roman"/>
          <w:sz w:val="24"/>
        </w:rPr>
        <w:t xml:space="preserve"> </w:t>
      </w:r>
      <w:r w:rsidR="00D41498" w:rsidRPr="006C4140">
        <w:rPr>
          <w:rFonts w:ascii="Times New Roman" w:eastAsia="Times New Roman" w:hAnsi="Times New Roman" w:cs="Times New Roman"/>
          <w:sz w:val="24"/>
        </w:rPr>
        <w:t>ve İdareye teslim edilmelidir.</w:t>
      </w:r>
    </w:p>
    <w:p w:rsidR="00D41498" w:rsidRPr="006C4140" w:rsidRDefault="006517DF" w:rsidP="009E7C80">
      <w:pPr>
        <w:pStyle w:val="ListeParagraf"/>
        <w:numPr>
          <w:ilvl w:val="0"/>
          <w:numId w:val="17"/>
        </w:numPr>
        <w:spacing w:after="0" w:line="240" w:lineRule="auto"/>
        <w:rPr>
          <w:rFonts w:ascii="Times New Roman" w:eastAsia="Times New Roman" w:hAnsi="Times New Roman" w:cs="Times New Roman"/>
          <w:sz w:val="24"/>
        </w:rPr>
      </w:pPr>
      <w:r w:rsidRPr="006C4140">
        <w:rPr>
          <w:rFonts w:ascii="Times New Roman" w:eastAsia="Times New Roman" w:hAnsi="Times New Roman" w:cs="Times New Roman"/>
          <w:sz w:val="24"/>
        </w:rPr>
        <w:t>Ayrıca</w:t>
      </w:r>
      <w:r w:rsidR="00BC1B13">
        <w:rPr>
          <w:rFonts w:ascii="Times New Roman" w:eastAsia="Times New Roman" w:hAnsi="Times New Roman" w:cs="Times New Roman"/>
          <w:sz w:val="24"/>
        </w:rPr>
        <w:t xml:space="preserve"> </w:t>
      </w:r>
      <w:proofErr w:type="gramStart"/>
      <w:r w:rsidRPr="006C4140">
        <w:rPr>
          <w:rFonts w:ascii="Times New Roman" w:eastAsia="Times New Roman" w:hAnsi="Times New Roman" w:cs="Times New Roman"/>
          <w:sz w:val="24"/>
        </w:rPr>
        <w:t>t</w:t>
      </w:r>
      <w:r w:rsidR="00D2392C" w:rsidRPr="006C4140">
        <w:rPr>
          <w:rFonts w:ascii="Times New Roman" w:eastAsia="Times New Roman" w:hAnsi="Times New Roman" w:cs="Times New Roman"/>
          <w:sz w:val="24"/>
        </w:rPr>
        <w:t xml:space="preserve">oplam </w:t>
      </w:r>
      <w:r w:rsidR="00A63F47">
        <w:rPr>
          <w:rFonts w:ascii="Times New Roman" w:eastAsia="Times New Roman" w:hAnsi="Times New Roman" w:cs="Times New Roman"/>
          <w:sz w:val="24"/>
        </w:rPr>
        <w:t xml:space="preserve">         </w:t>
      </w:r>
      <w:r w:rsidR="00ED2AF3">
        <w:rPr>
          <w:rFonts w:ascii="Times New Roman" w:eastAsia="Times New Roman" w:hAnsi="Times New Roman" w:cs="Times New Roman"/>
          <w:sz w:val="24"/>
        </w:rPr>
        <w:t>500</w:t>
      </w:r>
      <w:proofErr w:type="gramEnd"/>
      <w:r w:rsidR="00BC1B13">
        <w:rPr>
          <w:rFonts w:ascii="Times New Roman" w:eastAsia="Times New Roman" w:hAnsi="Times New Roman" w:cs="Times New Roman"/>
          <w:sz w:val="24"/>
        </w:rPr>
        <w:t xml:space="preserve"> </w:t>
      </w:r>
      <w:r w:rsidR="00D41498" w:rsidRPr="006C4140">
        <w:rPr>
          <w:rFonts w:ascii="Times New Roman" w:eastAsia="Times New Roman" w:hAnsi="Times New Roman" w:cs="Times New Roman"/>
          <w:sz w:val="24"/>
        </w:rPr>
        <w:t>kg</w:t>
      </w:r>
      <w:r w:rsidR="00BC1B13">
        <w:rPr>
          <w:rFonts w:ascii="Times New Roman" w:eastAsia="Times New Roman" w:hAnsi="Times New Roman" w:cs="Times New Roman"/>
          <w:sz w:val="24"/>
        </w:rPr>
        <w:t xml:space="preserve"> </w:t>
      </w:r>
      <w:r w:rsidR="00D41498" w:rsidRPr="006C4140">
        <w:rPr>
          <w:rFonts w:ascii="Times New Roman" w:eastAsia="Times New Roman" w:hAnsi="Times New Roman" w:cs="Times New Roman"/>
          <w:sz w:val="24"/>
        </w:rPr>
        <w:t>ayak dezenfekte kimyasal</w:t>
      </w:r>
      <w:r w:rsidR="00BC1B13">
        <w:rPr>
          <w:rFonts w:ascii="Times New Roman" w:eastAsia="Times New Roman" w:hAnsi="Times New Roman" w:cs="Times New Roman"/>
          <w:sz w:val="24"/>
        </w:rPr>
        <w:t xml:space="preserve"> </w:t>
      </w:r>
      <w:r w:rsidR="00D41498" w:rsidRPr="006C4140">
        <w:rPr>
          <w:rFonts w:ascii="Times New Roman" w:eastAsia="Times New Roman" w:hAnsi="Times New Roman" w:cs="Times New Roman"/>
          <w:sz w:val="24"/>
        </w:rPr>
        <w:t>olmalıdır</w:t>
      </w:r>
      <w:r w:rsidR="002A6ACF" w:rsidRPr="006C4140">
        <w:rPr>
          <w:rFonts w:ascii="Times New Roman" w:eastAsia="Times New Roman" w:hAnsi="Times New Roman" w:cs="Times New Roman"/>
          <w:sz w:val="24"/>
        </w:rPr>
        <w:t>.</w:t>
      </w:r>
    </w:p>
    <w:p w:rsidR="002A6ACF" w:rsidRPr="005216E7" w:rsidRDefault="002A6ACF" w:rsidP="002A6ACF">
      <w:pPr>
        <w:spacing w:after="0" w:line="240" w:lineRule="auto"/>
        <w:rPr>
          <w:rFonts w:ascii="Times New Roman" w:eastAsia="Times New Roman" w:hAnsi="Times New Roman" w:cs="Times New Roman"/>
          <w:color w:val="000000" w:themeColor="text1"/>
          <w:sz w:val="24"/>
        </w:rPr>
      </w:pPr>
    </w:p>
    <w:p w:rsidR="002A6ACF" w:rsidRDefault="002A6ACF" w:rsidP="002A6ACF">
      <w:pPr>
        <w:spacing w:after="0" w:line="240" w:lineRule="auto"/>
        <w:rPr>
          <w:rFonts w:ascii="Times New Roman" w:eastAsia="Times New Roman" w:hAnsi="Times New Roman" w:cs="Times New Roman"/>
          <w:sz w:val="24"/>
        </w:rPr>
      </w:pPr>
    </w:p>
    <w:p w:rsidR="00E71297" w:rsidRDefault="00E71297" w:rsidP="002A6ACF">
      <w:pPr>
        <w:spacing w:after="0" w:line="240" w:lineRule="auto"/>
        <w:rPr>
          <w:rFonts w:ascii="Times New Roman" w:eastAsia="Times New Roman" w:hAnsi="Times New Roman" w:cs="Times New Roman"/>
          <w:sz w:val="24"/>
        </w:rPr>
      </w:pPr>
    </w:p>
    <w:p w:rsidR="005760FE" w:rsidRDefault="00671844" w:rsidP="00814EC2">
      <w:pPr>
        <w:rPr>
          <w:rFonts w:ascii="Times New Roman" w:eastAsia="Times New Roman" w:hAnsi="Times New Roman" w:cs="Times New Roman"/>
          <w:b/>
          <w:sz w:val="24"/>
          <w:szCs w:val="24"/>
          <w:u w:val="single"/>
        </w:rPr>
      </w:pPr>
      <w:r w:rsidRPr="002A1AAA">
        <w:rPr>
          <w:rFonts w:ascii="Times New Roman" w:eastAsia="Times New Roman" w:hAnsi="Times New Roman" w:cs="Times New Roman"/>
          <w:b/>
          <w:sz w:val="24"/>
          <w:szCs w:val="24"/>
          <w:u w:val="single"/>
        </w:rPr>
        <w:t>VİNİL</w:t>
      </w:r>
      <w:r w:rsidRPr="002A1AAA">
        <w:rPr>
          <w:rFonts w:ascii="Times New Roman" w:eastAsia="Times New Roman" w:hAnsi="Times New Roman" w:cs="Times New Roman"/>
          <w:b/>
          <w:sz w:val="24"/>
          <w:szCs w:val="24"/>
          <w:u w:val="single"/>
        </w:rPr>
        <w:tab/>
      </w:r>
      <w:r w:rsidRPr="002A1AAA">
        <w:rPr>
          <w:rFonts w:ascii="Times New Roman" w:eastAsia="Times New Roman" w:hAnsi="Times New Roman" w:cs="Times New Roman"/>
          <w:b/>
          <w:sz w:val="24"/>
          <w:szCs w:val="24"/>
          <w:u w:val="single"/>
        </w:rPr>
        <w:tab/>
      </w:r>
      <w:r w:rsidRPr="002A1AAA">
        <w:rPr>
          <w:rFonts w:ascii="Times New Roman" w:eastAsia="Times New Roman" w:hAnsi="Times New Roman" w:cs="Times New Roman"/>
          <w:b/>
          <w:sz w:val="24"/>
          <w:szCs w:val="24"/>
          <w:u w:val="single"/>
        </w:rPr>
        <w:tab/>
      </w:r>
      <w:r w:rsidRPr="002A1AAA">
        <w:rPr>
          <w:rFonts w:ascii="Times New Roman" w:eastAsia="Times New Roman" w:hAnsi="Times New Roman" w:cs="Times New Roman"/>
          <w:b/>
          <w:sz w:val="24"/>
          <w:szCs w:val="24"/>
          <w:u w:val="single"/>
        </w:rPr>
        <w:tab/>
      </w:r>
      <w:r w:rsidRPr="00747C0A">
        <w:rPr>
          <w:rFonts w:ascii="Times New Roman" w:eastAsia="Times New Roman" w:hAnsi="Times New Roman" w:cs="Times New Roman"/>
          <w:b/>
          <w:sz w:val="24"/>
          <w:szCs w:val="24"/>
          <w:u w:val="single"/>
        </w:rPr>
        <w:tab/>
      </w:r>
      <w:r w:rsidRPr="00747C0A">
        <w:rPr>
          <w:rFonts w:ascii="Times New Roman" w:eastAsia="Times New Roman" w:hAnsi="Times New Roman" w:cs="Times New Roman"/>
          <w:b/>
          <w:sz w:val="24"/>
          <w:szCs w:val="24"/>
          <w:u w:val="single"/>
        </w:rPr>
        <w:tab/>
      </w:r>
      <w:r w:rsidRPr="00747C0A">
        <w:rPr>
          <w:rFonts w:ascii="Times New Roman" w:eastAsia="Times New Roman" w:hAnsi="Times New Roman" w:cs="Times New Roman"/>
          <w:b/>
          <w:sz w:val="24"/>
          <w:szCs w:val="24"/>
          <w:u w:val="single"/>
        </w:rPr>
        <w:tab/>
        <w:t>:</w:t>
      </w:r>
    </w:p>
    <w:p w:rsidR="005760FE" w:rsidRPr="00747C0A" w:rsidRDefault="008E41EF" w:rsidP="00602174">
      <w:pPr>
        <w:numPr>
          <w:ilvl w:val="0"/>
          <w:numId w:val="5"/>
        </w:numPr>
        <w:spacing w:after="0"/>
        <w:ind w:left="64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İskele altları </w:t>
      </w:r>
      <w:proofErr w:type="spellStart"/>
      <w:r>
        <w:rPr>
          <w:rFonts w:ascii="Times New Roman" w:eastAsia="Times New Roman" w:hAnsi="Times New Roman" w:cs="Times New Roman"/>
          <w:sz w:val="24"/>
          <w:szCs w:val="24"/>
        </w:rPr>
        <w:t>vinil</w:t>
      </w:r>
      <w:proofErr w:type="spellEnd"/>
      <w:r>
        <w:rPr>
          <w:rFonts w:ascii="Times New Roman" w:eastAsia="Times New Roman" w:hAnsi="Times New Roman" w:cs="Times New Roman"/>
          <w:sz w:val="24"/>
          <w:szCs w:val="24"/>
        </w:rPr>
        <w:t xml:space="preserve"> </w:t>
      </w:r>
      <w:r w:rsidR="00671844" w:rsidRPr="00747C0A">
        <w:rPr>
          <w:rFonts w:ascii="Times New Roman" w:eastAsia="Times New Roman" w:hAnsi="Times New Roman" w:cs="Times New Roman"/>
          <w:sz w:val="24"/>
          <w:szCs w:val="24"/>
        </w:rPr>
        <w:t>kapatıcı bez ile kapat</w:t>
      </w:r>
      <w:r w:rsidR="00A13AC9" w:rsidRPr="00747C0A">
        <w:rPr>
          <w:rFonts w:ascii="Times New Roman" w:eastAsia="Times New Roman" w:hAnsi="Times New Roman" w:cs="Times New Roman"/>
          <w:sz w:val="24"/>
          <w:szCs w:val="24"/>
        </w:rPr>
        <w:t xml:space="preserve">ılmalıdır. </w:t>
      </w:r>
      <w:r w:rsidR="00BC1B13" w:rsidRPr="00747C0A">
        <w:rPr>
          <w:rFonts w:ascii="Times New Roman" w:eastAsia="Times New Roman" w:hAnsi="Times New Roman" w:cs="Times New Roman"/>
          <w:sz w:val="24"/>
          <w:szCs w:val="24"/>
        </w:rPr>
        <w:t>H</w:t>
      </w:r>
      <w:r w:rsidR="005527BF" w:rsidRPr="00747C0A">
        <w:rPr>
          <w:rFonts w:ascii="Times New Roman" w:eastAsia="Times New Roman" w:hAnsi="Times New Roman" w:cs="Times New Roman"/>
          <w:sz w:val="24"/>
          <w:szCs w:val="24"/>
        </w:rPr>
        <w:t>avuz</w:t>
      </w:r>
      <w:r w:rsidR="00BC1B13">
        <w:rPr>
          <w:rFonts w:ascii="Times New Roman" w:eastAsia="Times New Roman" w:hAnsi="Times New Roman" w:cs="Times New Roman"/>
          <w:sz w:val="24"/>
          <w:szCs w:val="24"/>
        </w:rPr>
        <w:t>ların</w:t>
      </w:r>
      <w:r w:rsidR="005527BF" w:rsidRPr="00747C0A">
        <w:rPr>
          <w:rFonts w:ascii="Times New Roman" w:eastAsia="Times New Roman" w:hAnsi="Times New Roman" w:cs="Times New Roman"/>
          <w:sz w:val="24"/>
          <w:szCs w:val="24"/>
        </w:rPr>
        <w:t xml:space="preserve"> </w:t>
      </w:r>
      <w:r w:rsidR="00D2392C" w:rsidRPr="00747C0A">
        <w:rPr>
          <w:rFonts w:ascii="Times New Roman" w:eastAsia="Times New Roman" w:hAnsi="Times New Roman" w:cs="Times New Roman"/>
          <w:sz w:val="24"/>
          <w:szCs w:val="24"/>
        </w:rPr>
        <w:t xml:space="preserve">her biri için </w:t>
      </w:r>
      <w:proofErr w:type="spellStart"/>
      <w:r w:rsidR="00D2392C" w:rsidRPr="00747C0A">
        <w:rPr>
          <w:rFonts w:ascii="Times New Roman" w:eastAsia="Times New Roman" w:hAnsi="Times New Roman" w:cs="Times New Roman"/>
          <w:sz w:val="24"/>
          <w:szCs w:val="24"/>
        </w:rPr>
        <w:t>vinil</w:t>
      </w:r>
      <w:proofErr w:type="spellEnd"/>
      <w:r w:rsidR="00D2392C" w:rsidRPr="00747C0A">
        <w:rPr>
          <w:rFonts w:ascii="Times New Roman" w:eastAsia="Times New Roman" w:hAnsi="Times New Roman" w:cs="Times New Roman"/>
          <w:sz w:val="24"/>
          <w:szCs w:val="24"/>
        </w:rPr>
        <w:t xml:space="preserve"> 6</w:t>
      </w:r>
      <w:r w:rsidR="00142E86">
        <w:rPr>
          <w:rFonts w:ascii="Times New Roman" w:eastAsia="Times New Roman" w:hAnsi="Times New Roman" w:cs="Times New Roman"/>
          <w:sz w:val="24"/>
          <w:szCs w:val="24"/>
        </w:rPr>
        <w:t>7</w:t>
      </w:r>
      <w:r w:rsidR="00671844" w:rsidRPr="00747C0A">
        <w:rPr>
          <w:rFonts w:ascii="Times New Roman" w:eastAsia="Times New Roman" w:hAnsi="Times New Roman" w:cs="Times New Roman"/>
          <w:sz w:val="24"/>
          <w:szCs w:val="24"/>
        </w:rPr>
        <w:t xml:space="preserve"> m</w:t>
      </w:r>
      <w:r w:rsidR="00671844" w:rsidRPr="00B70A28">
        <w:rPr>
          <w:rFonts w:ascii="Times New Roman" w:eastAsia="Times New Roman" w:hAnsi="Times New Roman" w:cs="Times New Roman"/>
          <w:sz w:val="24"/>
          <w:szCs w:val="24"/>
          <w:vertAlign w:val="superscript"/>
        </w:rPr>
        <w:t>2</w:t>
      </w:r>
      <w:r w:rsidR="00671844" w:rsidRPr="00747C0A">
        <w:rPr>
          <w:rFonts w:ascii="Times New Roman" w:eastAsia="Times New Roman" w:hAnsi="Times New Roman" w:cs="Times New Roman"/>
          <w:sz w:val="24"/>
          <w:szCs w:val="24"/>
        </w:rPr>
        <w:t xml:space="preserve"> olmalıdır.</w:t>
      </w:r>
    </w:p>
    <w:p w:rsidR="00EE7300" w:rsidRPr="00747C0A" w:rsidRDefault="00671844" w:rsidP="00602174">
      <w:pPr>
        <w:numPr>
          <w:ilvl w:val="0"/>
          <w:numId w:val="5"/>
        </w:numPr>
        <w:spacing w:after="0"/>
        <w:ind w:left="644" w:hanging="360"/>
        <w:rPr>
          <w:rFonts w:ascii="Times New Roman" w:eastAsia="Times New Roman" w:hAnsi="Times New Roman" w:cs="Times New Roman"/>
          <w:sz w:val="24"/>
          <w:szCs w:val="24"/>
        </w:rPr>
      </w:pPr>
      <w:proofErr w:type="spellStart"/>
      <w:r w:rsidRPr="00747C0A">
        <w:rPr>
          <w:rFonts w:ascii="Times New Roman" w:eastAsia="Times New Roman" w:hAnsi="Times New Roman" w:cs="Times New Roman"/>
          <w:sz w:val="24"/>
          <w:szCs w:val="24"/>
        </w:rPr>
        <w:t>Viniller</w:t>
      </w:r>
      <w:proofErr w:type="spellEnd"/>
      <w:r w:rsidR="00BC1B13">
        <w:rPr>
          <w:rFonts w:ascii="Times New Roman" w:eastAsia="Times New Roman" w:hAnsi="Times New Roman" w:cs="Times New Roman"/>
          <w:sz w:val="24"/>
          <w:szCs w:val="24"/>
        </w:rPr>
        <w:t xml:space="preserve"> </w:t>
      </w:r>
      <w:r w:rsidRPr="00747C0A">
        <w:rPr>
          <w:rFonts w:ascii="Times New Roman" w:eastAsia="Times New Roman" w:hAnsi="Times New Roman" w:cs="Times New Roman"/>
          <w:sz w:val="24"/>
          <w:szCs w:val="24"/>
        </w:rPr>
        <w:t>reklamasyon uygulamalı olmalıdır.</w:t>
      </w:r>
    </w:p>
    <w:p w:rsidR="005527BF" w:rsidRPr="00747C0A" w:rsidRDefault="00A13AC9" w:rsidP="00602174">
      <w:pPr>
        <w:numPr>
          <w:ilvl w:val="0"/>
          <w:numId w:val="5"/>
        </w:numPr>
        <w:spacing w:after="0"/>
        <w:ind w:left="644" w:hanging="360"/>
        <w:rPr>
          <w:rFonts w:ascii="Times New Roman" w:eastAsia="Times New Roman" w:hAnsi="Times New Roman" w:cs="Times New Roman"/>
          <w:sz w:val="24"/>
          <w:szCs w:val="24"/>
        </w:rPr>
      </w:pPr>
      <w:r w:rsidRPr="00747C0A">
        <w:rPr>
          <w:rFonts w:ascii="Times New Roman" w:eastAsia="Times New Roman" w:hAnsi="Times New Roman" w:cs="Times New Roman"/>
          <w:sz w:val="24"/>
          <w:szCs w:val="24"/>
        </w:rPr>
        <w:t xml:space="preserve">Toplam </w:t>
      </w:r>
      <w:proofErr w:type="spellStart"/>
      <w:r w:rsidRPr="00747C0A">
        <w:rPr>
          <w:rFonts w:ascii="Times New Roman" w:eastAsia="Times New Roman" w:hAnsi="Times New Roman" w:cs="Times New Roman"/>
          <w:sz w:val="24"/>
          <w:szCs w:val="24"/>
        </w:rPr>
        <w:t>vinil</w:t>
      </w:r>
      <w:proofErr w:type="spellEnd"/>
      <w:r w:rsidR="001967EA">
        <w:rPr>
          <w:rFonts w:ascii="Times New Roman" w:eastAsia="Times New Roman" w:hAnsi="Times New Roman" w:cs="Times New Roman"/>
          <w:sz w:val="24"/>
          <w:szCs w:val="24"/>
        </w:rPr>
        <w:t xml:space="preserve"> </w:t>
      </w:r>
      <w:r w:rsidR="00ED2AF3">
        <w:rPr>
          <w:rFonts w:ascii="Times New Roman" w:eastAsia="Times New Roman" w:hAnsi="Times New Roman" w:cs="Times New Roman"/>
          <w:sz w:val="24"/>
          <w:szCs w:val="24"/>
        </w:rPr>
        <w:t>268</w:t>
      </w:r>
      <w:r w:rsidR="00BC1B13">
        <w:rPr>
          <w:rFonts w:ascii="Times New Roman" w:eastAsia="Times New Roman" w:hAnsi="Times New Roman" w:cs="Times New Roman"/>
          <w:sz w:val="24"/>
          <w:szCs w:val="24"/>
        </w:rPr>
        <w:t xml:space="preserve"> </w:t>
      </w:r>
      <w:r w:rsidR="005527BF" w:rsidRPr="00747C0A">
        <w:rPr>
          <w:rFonts w:ascii="Times New Roman" w:eastAsia="Times New Roman" w:hAnsi="Times New Roman" w:cs="Times New Roman"/>
          <w:sz w:val="24"/>
          <w:szCs w:val="24"/>
        </w:rPr>
        <w:t>m</w:t>
      </w:r>
      <w:r w:rsidR="005527BF" w:rsidRPr="00B70A28">
        <w:rPr>
          <w:rFonts w:ascii="Times New Roman" w:eastAsia="Times New Roman" w:hAnsi="Times New Roman" w:cs="Times New Roman"/>
          <w:sz w:val="24"/>
          <w:szCs w:val="24"/>
          <w:vertAlign w:val="superscript"/>
        </w:rPr>
        <w:t>2</w:t>
      </w:r>
      <w:r w:rsidR="005527BF" w:rsidRPr="00747C0A">
        <w:rPr>
          <w:rFonts w:ascii="Times New Roman" w:eastAsia="Times New Roman" w:hAnsi="Times New Roman" w:cs="Times New Roman"/>
          <w:sz w:val="24"/>
          <w:szCs w:val="24"/>
        </w:rPr>
        <w:t xml:space="preserve"> olmalıdır.</w:t>
      </w:r>
    </w:p>
    <w:p w:rsidR="005216E7" w:rsidRDefault="005216E7" w:rsidP="005216E7">
      <w:pPr>
        <w:spacing w:after="0"/>
        <w:ind w:left="644"/>
        <w:rPr>
          <w:rFonts w:ascii="Times New Roman" w:eastAsia="Times New Roman" w:hAnsi="Times New Roman" w:cs="Times New Roman"/>
          <w:sz w:val="24"/>
          <w:szCs w:val="24"/>
        </w:rPr>
      </w:pPr>
    </w:p>
    <w:p w:rsidR="00BC1B13" w:rsidRDefault="00671844" w:rsidP="00ED2AF3">
      <w:pPr>
        <w:spacing w:after="0"/>
        <w:jc w:val="both"/>
        <w:rPr>
          <w:rFonts w:ascii="Times New Roman" w:eastAsia="Times New Roman" w:hAnsi="Times New Roman" w:cs="Times New Roman"/>
          <w:b/>
          <w:sz w:val="24"/>
          <w:szCs w:val="24"/>
          <w:u w:val="single"/>
        </w:rPr>
      </w:pPr>
      <w:r w:rsidRPr="00EE7300">
        <w:rPr>
          <w:rFonts w:ascii="Times New Roman" w:eastAsia="Times New Roman" w:hAnsi="Times New Roman" w:cs="Times New Roman"/>
          <w:b/>
          <w:sz w:val="24"/>
          <w:szCs w:val="24"/>
          <w:u w:val="single"/>
        </w:rPr>
        <w:t>PORTATİF DUŞLUK TEKNİK ÖZELLİKLERİ</w:t>
      </w:r>
      <w:r w:rsidRPr="00EE7300">
        <w:rPr>
          <w:rFonts w:ascii="Times New Roman" w:eastAsia="Times New Roman" w:hAnsi="Times New Roman" w:cs="Times New Roman"/>
          <w:b/>
          <w:sz w:val="24"/>
          <w:szCs w:val="24"/>
          <w:u w:val="single"/>
        </w:rPr>
        <w:tab/>
        <w:t>:</w:t>
      </w:r>
    </w:p>
    <w:p w:rsidR="00BC1B13" w:rsidRPr="00EE7300" w:rsidRDefault="00BC1B13" w:rsidP="005216E7">
      <w:pPr>
        <w:spacing w:after="0"/>
        <w:ind w:left="644"/>
        <w:rPr>
          <w:rFonts w:ascii="Times New Roman" w:eastAsia="Times New Roman" w:hAnsi="Times New Roman" w:cs="Times New Roman"/>
          <w:sz w:val="24"/>
          <w:szCs w:val="24"/>
        </w:rPr>
      </w:pPr>
    </w:p>
    <w:p w:rsidR="005760FE" w:rsidRPr="002A1AAA" w:rsidRDefault="005216E7" w:rsidP="00602174">
      <w:pPr>
        <w:numPr>
          <w:ilvl w:val="0"/>
          <w:numId w:val="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Duşlar portatif olmalıdır. Ö</w:t>
      </w:r>
      <w:r w:rsidR="00671844" w:rsidRPr="002A1AAA">
        <w:rPr>
          <w:rFonts w:ascii="Times New Roman" w:eastAsia="Times New Roman" w:hAnsi="Times New Roman" w:cs="Times New Roman"/>
          <w:sz w:val="24"/>
          <w:szCs w:val="24"/>
        </w:rPr>
        <w:t xml:space="preserve">lçüleri 150 x 50 x 2,05 m. Ölçülerinde olacaktır. </w:t>
      </w:r>
    </w:p>
    <w:p w:rsidR="005760FE" w:rsidRPr="002A1AAA" w:rsidRDefault="005216E7" w:rsidP="00602174">
      <w:pPr>
        <w:numPr>
          <w:ilvl w:val="0"/>
          <w:numId w:val="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sette 2 adet duşluk</w:t>
      </w:r>
      <w:r w:rsidR="00671844" w:rsidRPr="002A1AAA">
        <w:rPr>
          <w:rFonts w:ascii="Times New Roman" w:eastAsia="Times New Roman" w:hAnsi="Times New Roman" w:cs="Times New Roman"/>
          <w:sz w:val="24"/>
          <w:szCs w:val="24"/>
        </w:rPr>
        <w:t xml:space="preserve"> olmalıdır.</w:t>
      </w:r>
    </w:p>
    <w:p w:rsidR="005760FE" w:rsidRPr="005216E7" w:rsidRDefault="00671844" w:rsidP="00602174">
      <w:pPr>
        <w:numPr>
          <w:ilvl w:val="0"/>
          <w:numId w:val="6"/>
        </w:numPr>
        <w:spacing w:after="0" w:line="240" w:lineRule="auto"/>
        <w:ind w:left="720" w:hanging="360"/>
        <w:rPr>
          <w:rFonts w:ascii="Times New Roman" w:eastAsia="Times New Roman" w:hAnsi="Times New Roman" w:cs="Times New Roman"/>
          <w:color w:val="000000" w:themeColor="text1"/>
          <w:sz w:val="24"/>
          <w:szCs w:val="24"/>
        </w:rPr>
      </w:pPr>
      <w:r w:rsidRPr="005216E7">
        <w:rPr>
          <w:rFonts w:ascii="Times New Roman" w:eastAsia="Times New Roman" w:hAnsi="Times New Roman" w:cs="Times New Roman"/>
          <w:color w:val="000000" w:themeColor="text1"/>
          <w:sz w:val="24"/>
          <w:szCs w:val="24"/>
        </w:rPr>
        <w:t>İstenilen yere kurulabilmeli ve taşınabilmelidir</w:t>
      </w:r>
    </w:p>
    <w:p w:rsidR="005760FE" w:rsidRPr="00747C0A" w:rsidRDefault="00B02A55" w:rsidP="00602174">
      <w:pPr>
        <w:numPr>
          <w:ilvl w:val="0"/>
          <w:numId w:val="6"/>
        </w:numPr>
        <w:spacing w:after="0" w:line="240" w:lineRule="auto"/>
        <w:ind w:left="720" w:hanging="360"/>
        <w:rPr>
          <w:rFonts w:ascii="Times New Roman" w:eastAsia="Times New Roman" w:hAnsi="Times New Roman" w:cs="Times New Roman"/>
          <w:sz w:val="24"/>
          <w:szCs w:val="24"/>
        </w:rPr>
      </w:pPr>
      <w:r w:rsidRPr="005216E7">
        <w:rPr>
          <w:rFonts w:ascii="Times New Roman" w:eastAsia="Times New Roman" w:hAnsi="Times New Roman" w:cs="Times New Roman"/>
          <w:color w:val="000000" w:themeColor="text1"/>
          <w:sz w:val="24"/>
          <w:szCs w:val="24"/>
        </w:rPr>
        <w:t xml:space="preserve">Duş </w:t>
      </w:r>
      <w:r w:rsidRPr="00747C0A">
        <w:rPr>
          <w:rFonts w:ascii="Times New Roman" w:eastAsia="Times New Roman" w:hAnsi="Times New Roman" w:cs="Times New Roman"/>
          <w:sz w:val="24"/>
          <w:szCs w:val="24"/>
        </w:rPr>
        <w:t>başı paslanmaz galvanizden</w:t>
      </w:r>
      <w:r w:rsidR="00671844" w:rsidRPr="00747C0A">
        <w:rPr>
          <w:rFonts w:ascii="Times New Roman" w:eastAsia="Times New Roman" w:hAnsi="Times New Roman" w:cs="Times New Roman"/>
          <w:sz w:val="24"/>
          <w:szCs w:val="24"/>
        </w:rPr>
        <w:t xml:space="preserve"> olmalıdır.</w:t>
      </w:r>
    </w:p>
    <w:p w:rsidR="005760FE" w:rsidRPr="00747C0A" w:rsidRDefault="00671844" w:rsidP="00602174">
      <w:pPr>
        <w:numPr>
          <w:ilvl w:val="0"/>
          <w:numId w:val="6"/>
        </w:numPr>
        <w:spacing w:after="0" w:line="240" w:lineRule="auto"/>
        <w:ind w:left="720" w:hanging="360"/>
        <w:rPr>
          <w:rFonts w:ascii="Times New Roman" w:eastAsia="Times New Roman" w:hAnsi="Times New Roman" w:cs="Times New Roman"/>
          <w:sz w:val="24"/>
          <w:szCs w:val="24"/>
        </w:rPr>
      </w:pPr>
      <w:r w:rsidRPr="00747C0A">
        <w:rPr>
          <w:rFonts w:ascii="Times New Roman" w:eastAsia="Times New Roman" w:hAnsi="Times New Roman" w:cs="Times New Roman"/>
          <w:sz w:val="24"/>
          <w:szCs w:val="24"/>
        </w:rPr>
        <w:t>Duşluklar 20 mm. galvanizden yapılmalıdır.</w:t>
      </w:r>
    </w:p>
    <w:p w:rsidR="005760FE" w:rsidRPr="00747C0A" w:rsidRDefault="00D2392C" w:rsidP="00602174">
      <w:pPr>
        <w:numPr>
          <w:ilvl w:val="0"/>
          <w:numId w:val="6"/>
        </w:numPr>
        <w:spacing w:after="0" w:line="240" w:lineRule="auto"/>
        <w:ind w:left="720" w:hanging="360"/>
        <w:rPr>
          <w:rFonts w:ascii="Times New Roman" w:eastAsia="Times New Roman" w:hAnsi="Times New Roman" w:cs="Times New Roman"/>
          <w:sz w:val="24"/>
          <w:szCs w:val="24"/>
        </w:rPr>
      </w:pPr>
      <w:r w:rsidRPr="00747C0A">
        <w:rPr>
          <w:rFonts w:ascii="Times New Roman" w:eastAsia="Times New Roman" w:hAnsi="Times New Roman" w:cs="Times New Roman"/>
          <w:sz w:val="24"/>
          <w:szCs w:val="24"/>
        </w:rPr>
        <w:t xml:space="preserve">Toplam </w:t>
      </w:r>
      <w:r w:rsidR="00ED2AF3">
        <w:rPr>
          <w:rFonts w:ascii="Times New Roman" w:eastAsia="Times New Roman" w:hAnsi="Times New Roman" w:cs="Times New Roman"/>
          <w:sz w:val="24"/>
          <w:szCs w:val="24"/>
        </w:rPr>
        <w:t>8</w:t>
      </w:r>
      <w:r w:rsidR="00BC1B13">
        <w:rPr>
          <w:rFonts w:ascii="Times New Roman" w:eastAsia="Times New Roman" w:hAnsi="Times New Roman" w:cs="Times New Roman"/>
          <w:sz w:val="24"/>
          <w:szCs w:val="24"/>
        </w:rPr>
        <w:t xml:space="preserve"> </w:t>
      </w:r>
      <w:proofErr w:type="gramStart"/>
      <w:r w:rsidR="00671844" w:rsidRPr="00747C0A">
        <w:rPr>
          <w:rFonts w:ascii="Times New Roman" w:eastAsia="Times New Roman" w:hAnsi="Times New Roman" w:cs="Times New Roman"/>
          <w:sz w:val="24"/>
          <w:szCs w:val="24"/>
        </w:rPr>
        <w:t>adet  duş</w:t>
      </w:r>
      <w:proofErr w:type="gramEnd"/>
      <w:r w:rsidR="00671844" w:rsidRPr="00747C0A">
        <w:rPr>
          <w:rFonts w:ascii="Times New Roman" w:eastAsia="Times New Roman" w:hAnsi="Times New Roman" w:cs="Times New Roman"/>
          <w:sz w:val="24"/>
          <w:szCs w:val="24"/>
        </w:rPr>
        <w:t xml:space="preserve"> altlığı olmalıdır.</w:t>
      </w:r>
    </w:p>
    <w:p w:rsidR="005760FE" w:rsidRPr="00747C0A" w:rsidRDefault="00FE5598" w:rsidP="00602174">
      <w:pPr>
        <w:numPr>
          <w:ilvl w:val="0"/>
          <w:numId w:val="6"/>
        </w:numPr>
        <w:spacing w:after="0" w:line="240" w:lineRule="auto"/>
        <w:ind w:left="720" w:hanging="360"/>
        <w:rPr>
          <w:rFonts w:ascii="Times New Roman" w:eastAsia="Times New Roman" w:hAnsi="Times New Roman" w:cs="Times New Roman"/>
          <w:sz w:val="24"/>
          <w:szCs w:val="24"/>
        </w:rPr>
      </w:pPr>
      <w:r w:rsidRPr="00747C0A">
        <w:rPr>
          <w:rFonts w:ascii="Times New Roman" w:eastAsia="Times New Roman" w:hAnsi="Times New Roman" w:cs="Times New Roman"/>
          <w:sz w:val="24"/>
          <w:szCs w:val="24"/>
        </w:rPr>
        <w:t>Toplam</w:t>
      </w:r>
      <w:r w:rsidR="001967EA">
        <w:rPr>
          <w:rFonts w:ascii="Times New Roman" w:eastAsia="Times New Roman" w:hAnsi="Times New Roman" w:cs="Times New Roman"/>
          <w:sz w:val="24"/>
          <w:szCs w:val="24"/>
        </w:rPr>
        <w:t xml:space="preserve"> </w:t>
      </w:r>
      <w:r w:rsidR="00ED2AF3">
        <w:rPr>
          <w:rFonts w:ascii="Times New Roman" w:eastAsia="Times New Roman" w:hAnsi="Times New Roman" w:cs="Times New Roman"/>
          <w:sz w:val="24"/>
          <w:szCs w:val="24"/>
        </w:rPr>
        <w:t>4</w:t>
      </w:r>
      <w:r w:rsidR="00BC1B13">
        <w:rPr>
          <w:rFonts w:ascii="Times New Roman" w:eastAsia="Times New Roman" w:hAnsi="Times New Roman" w:cs="Times New Roman"/>
          <w:sz w:val="24"/>
          <w:szCs w:val="24"/>
        </w:rPr>
        <w:t xml:space="preserve"> </w:t>
      </w:r>
      <w:proofErr w:type="gramStart"/>
      <w:r w:rsidR="00671844" w:rsidRPr="00747C0A">
        <w:rPr>
          <w:rFonts w:ascii="Times New Roman" w:eastAsia="Times New Roman" w:hAnsi="Times New Roman" w:cs="Times New Roman"/>
          <w:sz w:val="24"/>
          <w:szCs w:val="24"/>
        </w:rPr>
        <w:t>set  olmalıdır</w:t>
      </w:r>
      <w:proofErr w:type="gramEnd"/>
      <w:r w:rsidR="00671844" w:rsidRPr="00747C0A">
        <w:rPr>
          <w:rFonts w:ascii="Times New Roman" w:eastAsia="Times New Roman" w:hAnsi="Times New Roman" w:cs="Times New Roman"/>
          <w:sz w:val="24"/>
          <w:szCs w:val="24"/>
        </w:rPr>
        <w:t>.</w:t>
      </w:r>
    </w:p>
    <w:p w:rsidR="005216E7" w:rsidRPr="00747C0A" w:rsidRDefault="00671844" w:rsidP="00602174">
      <w:pPr>
        <w:numPr>
          <w:ilvl w:val="0"/>
          <w:numId w:val="6"/>
        </w:numPr>
        <w:spacing w:after="0" w:line="240" w:lineRule="auto"/>
        <w:ind w:left="720" w:hanging="360"/>
        <w:rPr>
          <w:rFonts w:ascii="Times New Roman" w:eastAsia="Times New Roman" w:hAnsi="Times New Roman" w:cs="Times New Roman"/>
          <w:sz w:val="24"/>
          <w:szCs w:val="24"/>
        </w:rPr>
      </w:pPr>
      <w:proofErr w:type="gramStart"/>
      <w:r w:rsidRPr="00747C0A">
        <w:rPr>
          <w:rFonts w:ascii="Times New Roman" w:eastAsia="Times New Roman" w:hAnsi="Times New Roman" w:cs="Times New Roman"/>
          <w:sz w:val="24"/>
          <w:szCs w:val="24"/>
        </w:rPr>
        <w:t>Duşlukla</w:t>
      </w:r>
      <w:r w:rsidR="001967EA">
        <w:rPr>
          <w:rFonts w:ascii="Times New Roman" w:eastAsia="Times New Roman" w:hAnsi="Times New Roman" w:cs="Times New Roman"/>
          <w:sz w:val="24"/>
          <w:szCs w:val="24"/>
        </w:rPr>
        <w:t xml:space="preserve">ra </w:t>
      </w:r>
      <w:r w:rsidR="00306BCA" w:rsidRPr="00747C0A">
        <w:rPr>
          <w:rFonts w:ascii="Times New Roman" w:eastAsia="Times New Roman" w:hAnsi="Times New Roman" w:cs="Times New Roman"/>
          <w:sz w:val="24"/>
          <w:szCs w:val="24"/>
        </w:rPr>
        <w:t xml:space="preserve"> gelen</w:t>
      </w:r>
      <w:proofErr w:type="gramEnd"/>
      <w:r w:rsidR="00306BCA" w:rsidRPr="00747C0A">
        <w:rPr>
          <w:rFonts w:ascii="Times New Roman" w:eastAsia="Times New Roman" w:hAnsi="Times New Roman" w:cs="Times New Roman"/>
          <w:sz w:val="24"/>
          <w:szCs w:val="24"/>
        </w:rPr>
        <w:t xml:space="preserve"> su tertibatı (Toplam </w:t>
      </w:r>
      <w:r w:rsidR="001967EA">
        <w:rPr>
          <w:rFonts w:ascii="Times New Roman" w:eastAsia="Times New Roman" w:hAnsi="Times New Roman" w:cs="Times New Roman"/>
          <w:sz w:val="24"/>
          <w:szCs w:val="24"/>
        </w:rPr>
        <w:t>150</w:t>
      </w:r>
      <w:r w:rsidRPr="00747C0A">
        <w:rPr>
          <w:rFonts w:ascii="Times New Roman" w:eastAsia="Times New Roman" w:hAnsi="Times New Roman" w:cs="Times New Roman"/>
          <w:sz w:val="24"/>
          <w:szCs w:val="24"/>
        </w:rPr>
        <w:t xml:space="preserve"> m. hortum, duş başlıkları ve kelepçeler) </w:t>
      </w:r>
    </w:p>
    <w:p w:rsidR="00B27BFB" w:rsidRDefault="00671844" w:rsidP="00ED2AF3">
      <w:pPr>
        <w:spacing w:after="0" w:line="240" w:lineRule="auto"/>
        <w:ind w:left="720"/>
        <w:rPr>
          <w:rFonts w:ascii="Times New Roman" w:eastAsia="Times New Roman" w:hAnsi="Times New Roman" w:cs="Times New Roman"/>
          <w:sz w:val="24"/>
          <w:szCs w:val="24"/>
        </w:rPr>
      </w:pPr>
      <w:proofErr w:type="gramStart"/>
      <w:r w:rsidRPr="00747C0A">
        <w:rPr>
          <w:rFonts w:ascii="Times New Roman" w:eastAsia="Times New Roman" w:hAnsi="Times New Roman" w:cs="Times New Roman"/>
          <w:sz w:val="24"/>
          <w:szCs w:val="24"/>
        </w:rPr>
        <w:t>olmalıdır</w:t>
      </w:r>
      <w:proofErr w:type="gramEnd"/>
      <w:r w:rsidRPr="00747C0A">
        <w:rPr>
          <w:rFonts w:ascii="Times New Roman" w:eastAsia="Times New Roman" w:hAnsi="Times New Roman" w:cs="Times New Roman"/>
          <w:sz w:val="24"/>
          <w:szCs w:val="24"/>
        </w:rPr>
        <w:t>.</w:t>
      </w:r>
    </w:p>
    <w:p w:rsidR="006517DF" w:rsidRPr="002A1AAA" w:rsidRDefault="006517DF" w:rsidP="003276A4">
      <w:pPr>
        <w:tabs>
          <w:tab w:val="left" w:pos="720"/>
        </w:tabs>
        <w:spacing w:after="0" w:line="240" w:lineRule="auto"/>
        <w:ind w:left="720"/>
        <w:jc w:val="both"/>
        <w:rPr>
          <w:rFonts w:ascii="Times New Roman" w:eastAsia="Times New Roman" w:hAnsi="Times New Roman" w:cs="Times New Roman"/>
          <w:sz w:val="24"/>
          <w:szCs w:val="24"/>
        </w:rPr>
      </w:pPr>
    </w:p>
    <w:p w:rsidR="003276A4" w:rsidRPr="002A1AAA" w:rsidRDefault="003276A4" w:rsidP="003276A4">
      <w:pPr>
        <w:tabs>
          <w:tab w:val="left" w:pos="720"/>
        </w:tabs>
        <w:spacing w:after="0" w:line="240" w:lineRule="auto"/>
        <w:ind w:left="720"/>
        <w:rPr>
          <w:rFonts w:ascii="Times New Roman" w:eastAsia="Times New Roman" w:hAnsi="Times New Roman" w:cs="Times New Roman"/>
          <w:sz w:val="24"/>
          <w:szCs w:val="24"/>
        </w:rPr>
      </w:pPr>
    </w:p>
    <w:p w:rsidR="005760FE" w:rsidRDefault="00671844" w:rsidP="00814EC2">
      <w:pPr>
        <w:rPr>
          <w:rFonts w:ascii="Times New Roman" w:eastAsia="Times New Roman" w:hAnsi="Times New Roman" w:cs="Times New Roman"/>
          <w:b/>
          <w:sz w:val="24"/>
          <w:szCs w:val="24"/>
          <w:u w:val="single"/>
        </w:rPr>
      </w:pPr>
      <w:r w:rsidRPr="002A1AAA">
        <w:rPr>
          <w:rFonts w:ascii="Times New Roman" w:eastAsia="Times New Roman" w:hAnsi="Times New Roman" w:cs="Times New Roman"/>
          <w:b/>
          <w:sz w:val="24"/>
          <w:szCs w:val="24"/>
          <w:u w:val="single"/>
        </w:rPr>
        <w:t xml:space="preserve">PORTATİF GİYİNME VE SOYUNMA KABİNLERİ TEKNİK </w:t>
      </w:r>
      <w:proofErr w:type="gramStart"/>
      <w:r w:rsidRPr="002A1AAA">
        <w:rPr>
          <w:rFonts w:ascii="Times New Roman" w:eastAsia="Times New Roman" w:hAnsi="Times New Roman" w:cs="Times New Roman"/>
          <w:b/>
          <w:sz w:val="24"/>
          <w:szCs w:val="24"/>
          <w:u w:val="single"/>
        </w:rPr>
        <w:t>ÖZELLİKLERİ :</w:t>
      </w:r>
      <w:proofErr w:type="gramEnd"/>
    </w:p>
    <w:p w:rsidR="005760FE" w:rsidRPr="002A1AAA" w:rsidRDefault="00671844" w:rsidP="009E7C80">
      <w:pPr>
        <w:numPr>
          <w:ilvl w:val="0"/>
          <w:numId w:val="9"/>
        </w:numPr>
        <w:spacing w:after="0" w:line="240" w:lineRule="auto"/>
        <w:ind w:left="720" w:hanging="360"/>
        <w:rPr>
          <w:rFonts w:ascii="Times New Roman" w:eastAsia="Times New Roman" w:hAnsi="Times New Roman" w:cs="Times New Roman"/>
          <w:sz w:val="24"/>
          <w:szCs w:val="24"/>
        </w:rPr>
      </w:pPr>
      <w:r w:rsidRPr="002A1AAA">
        <w:rPr>
          <w:rFonts w:ascii="Times New Roman" w:eastAsia="Times New Roman" w:hAnsi="Times New Roman" w:cs="Times New Roman"/>
          <w:sz w:val="24"/>
          <w:szCs w:val="24"/>
        </w:rPr>
        <w:t>Giyinme ve soyunma kabinleri portatif olmalıdır.</w:t>
      </w:r>
    </w:p>
    <w:p w:rsidR="005760FE" w:rsidRPr="002A1AAA" w:rsidRDefault="00671844" w:rsidP="009E7C80">
      <w:pPr>
        <w:numPr>
          <w:ilvl w:val="0"/>
          <w:numId w:val="9"/>
        </w:numPr>
        <w:spacing w:after="0" w:line="240" w:lineRule="auto"/>
        <w:ind w:left="720" w:hanging="360"/>
        <w:rPr>
          <w:rFonts w:ascii="Times New Roman" w:eastAsia="Times New Roman" w:hAnsi="Times New Roman" w:cs="Times New Roman"/>
          <w:sz w:val="24"/>
          <w:szCs w:val="24"/>
        </w:rPr>
      </w:pPr>
      <w:r w:rsidRPr="002A1AAA">
        <w:rPr>
          <w:rFonts w:ascii="Times New Roman" w:eastAsia="Times New Roman" w:hAnsi="Times New Roman" w:cs="Times New Roman"/>
          <w:sz w:val="24"/>
          <w:szCs w:val="24"/>
        </w:rPr>
        <w:t>Giyinme ve soyunma kabi</w:t>
      </w:r>
      <w:r w:rsidR="00BC1B13">
        <w:rPr>
          <w:rFonts w:ascii="Times New Roman" w:eastAsia="Times New Roman" w:hAnsi="Times New Roman" w:cs="Times New Roman"/>
          <w:sz w:val="24"/>
          <w:szCs w:val="24"/>
        </w:rPr>
        <w:t xml:space="preserve">nleri her </w:t>
      </w:r>
      <w:proofErr w:type="gramStart"/>
      <w:r w:rsidR="00BC1B13">
        <w:rPr>
          <w:rFonts w:ascii="Times New Roman" w:eastAsia="Times New Roman" w:hAnsi="Times New Roman" w:cs="Times New Roman"/>
          <w:sz w:val="24"/>
          <w:szCs w:val="24"/>
        </w:rPr>
        <w:t>konsept  için</w:t>
      </w:r>
      <w:proofErr w:type="gramEnd"/>
      <w:r w:rsidR="00BC1B13">
        <w:rPr>
          <w:rFonts w:ascii="Times New Roman" w:eastAsia="Times New Roman" w:hAnsi="Times New Roman" w:cs="Times New Roman"/>
          <w:sz w:val="24"/>
          <w:szCs w:val="24"/>
        </w:rPr>
        <w:t xml:space="preserve">  en az 5</w:t>
      </w:r>
      <w:r w:rsidRPr="002A1AAA">
        <w:rPr>
          <w:rFonts w:ascii="Times New Roman" w:eastAsia="Times New Roman" w:hAnsi="Times New Roman" w:cs="Times New Roman"/>
          <w:sz w:val="24"/>
          <w:szCs w:val="24"/>
        </w:rPr>
        <w:t xml:space="preserve"> adet olmalıdır.</w:t>
      </w:r>
    </w:p>
    <w:p w:rsidR="005760FE" w:rsidRPr="002A1AAA" w:rsidRDefault="00671844" w:rsidP="009E7C80">
      <w:pPr>
        <w:numPr>
          <w:ilvl w:val="0"/>
          <w:numId w:val="9"/>
        </w:numPr>
        <w:spacing w:after="0" w:line="240" w:lineRule="auto"/>
        <w:ind w:left="720" w:hanging="360"/>
        <w:rPr>
          <w:rFonts w:ascii="Times New Roman" w:eastAsia="Times New Roman" w:hAnsi="Times New Roman" w:cs="Times New Roman"/>
          <w:sz w:val="24"/>
          <w:szCs w:val="24"/>
        </w:rPr>
      </w:pPr>
      <w:r w:rsidRPr="002A1AAA">
        <w:rPr>
          <w:rFonts w:ascii="Times New Roman" w:eastAsia="Times New Roman" w:hAnsi="Times New Roman" w:cs="Times New Roman"/>
          <w:sz w:val="24"/>
          <w:szCs w:val="24"/>
        </w:rPr>
        <w:t xml:space="preserve">Giyinme ve soyunma kabinleri 20 cm. </w:t>
      </w:r>
      <w:proofErr w:type="gramStart"/>
      <w:r w:rsidRPr="002A1AAA">
        <w:rPr>
          <w:rFonts w:ascii="Times New Roman" w:eastAsia="Times New Roman" w:hAnsi="Times New Roman" w:cs="Times New Roman"/>
          <w:sz w:val="24"/>
          <w:szCs w:val="24"/>
        </w:rPr>
        <w:t>profil</w:t>
      </w:r>
      <w:proofErr w:type="gramEnd"/>
      <w:r w:rsidRPr="002A1AAA">
        <w:rPr>
          <w:rFonts w:ascii="Times New Roman" w:eastAsia="Times New Roman" w:hAnsi="Times New Roman" w:cs="Times New Roman"/>
          <w:sz w:val="24"/>
          <w:szCs w:val="24"/>
        </w:rPr>
        <w:t xml:space="preserve"> demir malzemeden olmalıdır.</w:t>
      </w:r>
    </w:p>
    <w:p w:rsidR="005760FE" w:rsidRPr="002A1AAA" w:rsidRDefault="00671844" w:rsidP="009E7C80">
      <w:pPr>
        <w:numPr>
          <w:ilvl w:val="0"/>
          <w:numId w:val="9"/>
        </w:numPr>
        <w:spacing w:after="0" w:line="240" w:lineRule="auto"/>
        <w:ind w:left="720" w:hanging="360"/>
        <w:rPr>
          <w:rFonts w:ascii="Times New Roman" w:eastAsia="Times New Roman" w:hAnsi="Times New Roman" w:cs="Times New Roman"/>
          <w:sz w:val="24"/>
          <w:szCs w:val="24"/>
        </w:rPr>
      </w:pPr>
      <w:r w:rsidRPr="002A1AAA">
        <w:rPr>
          <w:rFonts w:ascii="Times New Roman" w:eastAsia="Times New Roman" w:hAnsi="Times New Roman" w:cs="Times New Roman"/>
          <w:sz w:val="24"/>
          <w:szCs w:val="24"/>
        </w:rPr>
        <w:lastRenderedPageBreak/>
        <w:t xml:space="preserve">Giyinme ve soyunma kabinleri her biri en az 75 cm. derinliğinde 75 cm genişliğinde ve 1,70 cm yüksekliğinde olmalıdır. </w:t>
      </w:r>
    </w:p>
    <w:p w:rsidR="005760FE" w:rsidRPr="00747C0A" w:rsidRDefault="00671844" w:rsidP="009E7C80">
      <w:pPr>
        <w:numPr>
          <w:ilvl w:val="0"/>
          <w:numId w:val="9"/>
        </w:numPr>
        <w:spacing w:after="0" w:line="240" w:lineRule="auto"/>
        <w:ind w:left="720" w:hanging="360"/>
        <w:rPr>
          <w:rFonts w:ascii="Times New Roman" w:eastAsia="Times New Roman" w:hAnsi="Times New Roman" w:cs="Times New Roman"/>
          <w:sz w:val="24"/>
          <w:szCs w:val="24"/>
        </w:rPr>
      </w:pPr>
      <w:r w:rsidRPr="00747C0A">
        <w:rPr>
          <w:rFonts w:ascii="Times New Roman" w:eastAsia="Times New Roman" w:hAnsi="Times New Roman" w:cs="Times New Roman"/>
          <w:sz w:val="24"/>
          <w:szCs w:val="24"/>
        </w:rPr>
        <w:t xml:space="preserve">Demir </w:t>
      </w:r>
      <w:proofErr w:type="gramStart"/>
      <w:r w:rsidRPr="00747C0A">
        <w:rPr>
          <w:rFonts w:ascii="Times New Roman" w:eastAsia="Times New Roman" w:hAnsi="Times New Roman" w:cs="Times New Roman"/>
          <w:sz w:val="24"/>
          <w:szCs w:val="24"/>
        </w:rPr>
        <w:t>profil</w:t>
      </w:r>
      <w:r w:rsidR="00DD279D" w:rsidRPr="00747C0A">
        <w:rPr>
          <w:rFonts w:ascii="Times New Roman" w:eastAsia="Times New Roman" w:hAnsi="Times New Roman" w:cs="Times New Roman"/>
          <w:sz w:val="24"/>
          <w:szCs w:val="24"/>
        </w:rPr>
        <w:t>ler</w:t>
      </w:r>
      <w:proofErr w:type="gramEnd"/>
      <w:r w:rsidR="00DD279D" w:rsidRPr="00747C0A">
        <w:rPr>
          <w:rFonts w:ascii="Times New Roman" w:eastAsia="Times New Roman" w:hAnsi="Times New Roman" w:cs="Times New Roman"/>
          <w:sz w:val="24"/>
          <w:szCs w:val="24"/>
        </w:rPr>
        <w:t xml:space="preserve"> solmaz ve yekpare kapatıcı </w:t>
      </w:r>
      <w:r w:rsidRPr="00747C0A">
        <w:rPr>
          <w:rFonts w:ascii="Times New Roman" w:eastAsia="Times New Roman" w:hAnsi="Times New Roman" w:cs="Times New Roman"/>
          <w:sz w:val="24"/>
          <w:szCs w:val="24"/>
        </w:rPr>
        <w:t>kumaş ile kapatılıp kabin haline getirilmelidir.</w:t>
      </w:r>
    </w:p>
    <w:p w:rsidR="005760FE" w:rsidRDefault="00F1196D" w:rsidP="009E7C80">
      <w:pPr>
        <w:numPr>
          <w:ilvl w:val="0"/>
          <w:numId w:val="9"/>
        </w:numPr>
        <w:spacing w:after="0" w:line="240" w:lineRule="auto"/>
        <w:ind w:left="720" w:hanging="360"/>
        <w:rPr>
          <w:rFonts w:ascii="Times New Roman" w:eastAsia="Times New Roman" w:hAnsi="Times New Roman" w:cs="Times New Roman"/>
          <w:sz w:val="24"/>
          <w:szCs w:val="24"/>
        </w:rPr>
      </w:pPr>
      <w:r w:rsidRPr="00747C0A">
        <w:rPr>
          <w:rFonts w:ascii="Times New Roman" w:eastAsia="Times New Roman" w:hAnsi="Times New Roman" w:cs="Times New Roman"/>
          <w:sz w:val="24"/>
          <w:szCs w:val="24"/>
        </w:rPr>
        <w:t xml:space="preserve">Toplam </w:t>
      </w:r>
      <w:r w:rsidR="00ED2AF3">
        <w:rPr>
          <w:rFonts w:ascii="Times New Roman" w:eastAsia="Times New Roman" w:hAnsi="Times New Roman" w:cs="Times New Roman"/>
          <w:sz w:val="24"/>
          <w:szCs w:val="24"/>
        </w:rPr>
        <w:t xml:space="preserve">20 </w:t>
      </w:r>
      <w:r w:rsidR="00671844" w:rsidRPr="00747C0A">
        <w:rPr>
          <w:rFonts w:ascii="Times New Roman" w:eastAsia="Times New Roman" w:hAnsi="Times New Roman" w:cs="Times New Roman"/>
          <w:sz w:val="24"/>
          <w:szCs w:val="24"/>
        </w:rPr>
        <w:t>adet soyunma kabini olmalıdır</w:t>
      </w:r>
      <w:r w:rsidR="00671844" w:rsidRPr="002A1AAA">
        <w:rPr>
          <w:rFonts w:ascii="Times New Roman" w:eastAsia="Times New Roman" w:hAnsi="Times New Roman" w:cs="Times New Roman"/>
          <w:sz w:val="24"/>
          <w:szCs w:val="24"/>
        </w:rPr>
        <w:t>.</w:t>
      </w:r>
    </w:p>
    <w:p w:rsidR="003276A4" w:rsidRPr="002A1AAA" w:rsidRDefault="003276A4" w:rsidP="003276A4">
      <w:pPr>
        <w:spacing w:after="0" w:line="240" w:lineRule="auto"/>
        <w:ind w:left="720"/>
        <w:rPr>
          <w:rFonts w:ascii="Times New Roman" w:eastAsia="Times New Roman" w:hAnsi="Times New Roman" w:cs="Times New Roman"/>
          <w:sz w:val="24"/>
          <w:szCs w:val="24"/>
        </w:rPr>
      </w:pPr>
    </w:p>
    <w:p w:rsidR="005760FE" w:rsidRDefault="00671844" w:rsidP="00814EC2">
      <w:pPr>
        <w:spacing w:line="360" w:lineRule="auto"/>
        <w:jc w:val="both"/>
        <w:rPr>
          <w:rFonts w:ascii="Times New Roman" w:eastAsia="Times New Roman" w:hAnsi="Times New Roman" w:cs="Times New Roman"/>
          <w:b/>
          <w:sz w:val="24"/>
          <w:szCs w:val="24"/>
          <w:u w:val="single"/>
        </w:rPr>
      </w:pPr>
      <w:r w:rsidRPr="002A1AAA">
        <w:rPr>
          <w:rFonts w:ascii="Times New Roman" w:eastAsia="Times New Roman" w:hAnsi="Times New Roman" w:cs="Times New Roman"/>
          <w:b/>
          <w:sz w:val="24"/>
          <w:szCs w:val="24"/>
          <w:u w:val="single"/>
        </w:rPr>
        <w:t>VELİ BEKLEME YERLERİ</w:t>
      </w:r>
      <w:r w:rsidRPr="002A1AAA">
        <w:rPr>
          <w:rFonts w:ascii="Times New Roman" w:eastAsia="Times New Roman" w:hAnsi="Times New Roman" w:cs="Times New Roman"/>
          <w:b/>
          <w:sz w:val="24"/>
          <w:szCs w:val="24"/>
          <w:u w:val="single"/>
        </w:rPr>
        <w:tab/>
      </w:r>
      <w:r w:rsidRPr="002A1AAA">
        <w:rPr>
          <w:rFonts w:ascii="Times New Roman" w:eastAsia="Times New Roman" w:hAnsi="Times New Roman" w:cs="Times New Roman"/>
          <w:b/>
          <w:sz w:val="24"/>
          <w:szCs w:val="24"/>
          <w:u w:val="single"/>
        </w:rPr>
        <w:tab/>
      </w:r>
      <w:r w:rsidRPr="002A1AAA">
        <w:rPr>
          <w:rFonts w:ascii="Times New Roman" w:eastAsia="Times New Roman" w:hAnsi="Times New Roman" w:cs="Times New Roman"/>
          <w:b/>
          <w:sz w:val="24"/>
          <w:szCs w:val="24"/>
          <w:u w:val="single"/>
        </w:rPr>
        <w:tab/>
      </w:r>
      <w:r w:rsidRPr="002A1AAA">
        <w:rPr>
          <w:rFonts w:ascii="Times New Roman" w:eastAsia="Times New Roman" w:hAnsi="Times New Roman" w:cs="Times New Roman"/>
          <w:b/>
          <w:sz w:val="24"/>
          <w:szCs w:val="24"/>
          <w:u w:val="single"/>
        </w:rPr>
        <w:tab/>
        <w:t>:</w:t>
      </w:r>
    </w:p>
    <w:p w:rsidR="005760FE" w:rsidRPr="002A1AAA" w:rsidRDefault="00671844" w:rsidP="009E7C80">
      <w:pPr>
        <w:numPr>
          <w:ilvl w:val="0"/>
          <w:numId w:val="10"/>
        </w:numPr>
        <w:spacing w:after="0" w:line="240" w:lineRule="auto"/>
        <w:ind w:left="720" w:hanging="360"/>
        <w:jc w:val="both"/>
        <w:rPr>
          <w:rFonts w:ascii="Times New Roman" w:eastAsia="Times New Roman" w:hAnsi="Times New Roman" w:cs="Times New Roman"/>
          <w:sz w:val="24"/>
          <w:szCs w:val="24"/>
        </w:rPr>
      </w:pPr>
      <w:r w:rsidRPr="002A1AAA">
        <w:rPr>
          <w:rFonts w:ascii="Times New Roman" w:eastAsia="Times New Roman" w:hAnsi="Times New Roman" w:cs="Times New Roman"/>
          <w:sz w:val="24"/>
          <w:szCs w:val="24"/>
        </w:rPr>
        <w:t>Plastik olmalıdır.</w:t>
      </w:r>
    </w:p>
    <w:p w:rsidR="005760FE" w:rsidRPr="002A1AAA" w:rsidRDefault="008E41EF" w:rsidP="009E7C80">
      <w:pPr>
        <w:numPr>
          <w:ilvl w:val="0"/>
          <w:numId w:val="10"/>
        </w:num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konsept</w:t>
      </w:r>
      <w:proofErr w:type="gramEnd"/>
      <w:r>
        <w:rPr>
          <w:rFonts w:ascii="Times New Roman" w:eastAsia="Times New Roman" w:hAnsi="Times New Roman" w:cs="Times New Roman"/>
          <w:sz w:val="24"/>
          <w:szCs w:val="24"/>
        </w:rPr>
        <w:t xml:space="preserve"> </w:t>
      </w:r>
      <w:r w:rsidR="00D2392C">
        <w:rPr>
          <w:rFonts w:ascii="Times New Roman" w:eastAsia="Times New Roman" w:hAnsi="Times New Roman" w:cs="Times New Roman"/>
          <w:sz w:val="24"/>
          <w:szCs w:val="24"/>
        </w:rPr>
        <w:t xml:space="preserve">için 1 </w:t>
      </w:r>
      <w:r w:rsidR="00671844" w:rsidRPr="002A1AAA">
        <w:rPr>
          <w:rFonts w:ascii="Times New Roman" w:eastAsia="Times New Roman" w:hAnsi="Times New Roman" w:cs="Times New Roman"/>
          <w:sz w:val="24"/>
          <w:szCs w:val="24"/>
        </w:rPr>
        <w:t>takım olmalıdır.</w:t>
      </w:r>
    </w:p>
    <w:p w:rsidR="005760FE" w:rsidRPr="00747C0A" w:rsidRDefault="00671844" w:rsidP="009E7C80">
      <w:pPr>
        <w:numPr>
          <w:ilvl w:val="0"/>
          <w:numId w:val="10"/>
        </w:numPr>
        <w:spacing w:after="0" w:line="240" w:lineRule="auto"/>
        <w:ind w:left="720" w:hanging="360"/>
        <w:jc w:val="both"/>
        <w:rPr>
          <w:rFonts w:ascii="Times New Roman" w:eastAsia="Times New Roman" w:hAnsi="Times New Roman" w:cs="Times New Roman"/>
          <w:sz w:val="24"/>
          <w:szCs w:val="24"/>
        </w:rPr>
      </w:pPr>
      <w:r w:rsidRPr="00306BCA">
        <w:rPr>
          <w:rFonts w:ascii="Times New Roman" w:eastAsia="Times New Roman" w:hAnsi="Times New Roman" w:cs="Times New Roman"/>
          <w:sz w:val="24"/>
          <w:szCs w:val="24"/>
        </w:rPr>
        <w:t>1 takım</w:t>
      </w:r>
      <w:r w:rsidR="00DD279D">
        <w:rPr>
          <w:rFonts w:ascii="Times New Roman" w:eastAsia="Times New Roman" w:hAnsi="Times New Roman" w:cs="Times New Roman"/>
          <w:sz w:val="24"/>
          <w:szCs w:val="24"/>
        </w:rPr>
        <w:t xml:space="preserve">da </w:t>
      </w:r>
      <w:r w:rsidR="005216E7">
        <w:rPr>
          <w:rFonts w:ascii="Times New Roman" w:eastAsia="Times New Roman" w:hAnsi="Times New Roman" w:cs="Times New Roman"/>
          <w:sz w:val="24"/>
          <w:szCs w:val="24"/>
        </w:rPr>
        <w:t>3 masa, 25</w:t>
      </w:r>
      <w:r w:rsidRPr="00306BCA">
        <w:rPr>
          <w:rFonts w:ascii="Times New Roman" w:eastAsia="Times New Roman" w:hAnsi="Times New Roman" w:cs="Times New Roman"/>
          <w:sz w:val="24"/>
          <w:szCs w:val="24"/>
        </w:rPr>
        <w:t xml:space="preserve"> sandalye ve Güneşten korunmak için </w:t>
      </w:r>
      <w:r w:rsidR="005216E7">
        <w:rPr>
          <w:rFonts w:ascii="Times New Roman" w:eastAsia="Times New Roman" w:hAnsi="Times New Roman" w:cs="Times New Roman"/>
          <w:sz w:val="24"/>
          <w:szCs w:val="24"/>
        </w:rPr>
        <w:t>18</w:t>
      </w:r>
      <w:r w:rsidR="00DD279D">
        <w:rPr>
          <w:rFonts w:ascii="Times New Roman" w:eastAsia="Times New Roman" w:hAnsi="Times New Roman" w:cs="Times New Roman"/>
          <w:sz w:val="24"/>
          <w:szCs w:val="24"/>
        </w:rPr>
        <w:t xml:space="preserve"> m</w:t>
      </w:r>
      <w:r w:rsidR="00DD279D" w:rsidRPr="00B70A28">
        <w:rPr>
          <w:rFonts w:ascii="Times New Roman" w:eastAsia="Times New Roman" w:hAnsi="Times New Roman" w:cs="Times New Roman"/>
          <w:sz w:val="24"/>
          <w:szCs w:val="24"/>
          <w:vertAlign w:val="superscript"/>
        </w:rPr>
        <w:t>2</w:t>
      </w:r>
      <w:r w:rsidR="00DD279D">
        <w:rPr>
          <w:rFonts w:ascii="Times New Roman" w:eastAsia="Times New Roman" w:hAnsi="Times New Roman" w:cs="Times New Roman"/>
          <w:sz w:val="24"/>
          <w:szCs w:val="24"/>
        </w:rPr>
        <w:t xml:space="preserve"> şemsiye sistemi </w:t>
      </w:r>
      <w:r w:rsidR="00DD279D" w:rsidRPr="00747C0A">
        <w:rPr>
          <w:rFonts w:ascii="Times New Roman" w:eastAsia="Times New Roman" w:hAnsi="Times New Roman" w:cs="Times New Roman"/>
          <w:sz w:val="24"/>
          <w:szCs w:val="24"/>
        </w:rPr>
        <w:t>olmalıdır.</w:t>
      </w:r>
    </w:p>
    <w:p w:rsidR="005216E7" w:rsidRPr="00747C0A" w:rsidRDefault="001967EA" w:rsidP="009E7C80">
      <w:pPr>
        <w:numPr>
          <w:ilvl w:val="0"/>
          <w:numId w:val="10"/>
        </w:num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Toplam </w:t>
      </w:r>
      <w:r w:rsidR="00ED2AF3">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masa, </w:t>
      </w:r>
      <w:r w:rsidR="00ED2AF3">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sandalye, </w:t>
      </w:r>
      <w:r w:rsidR="00ED2AF3">
        <w:rPr>
          <w:rFonts w:ascii="Times New Roman" w:eastAsia="Times New Roman" w:hAnsi="Times New Roman" w:cs="Times New Roman"/>
          <w:sz w:val="24"/>
          <w:szCs w:val="24"/>
        </w:rPr>
        <w:t>72</w:t>
      </w:r>
      <w:r w:rsidR="005216E7" w:rsidRPr="00747C0A">
        <w:rPr>
          <w:rFonts w:ascii="Times New Roman" w:eastAsia="Times New Roman" w:hAnsi="Times New Roman" w:cs="Times New Roman"/>
          <w:sz w:val="24"/>
          <w:szCs w:val="24"/>
        </w:rPr>
        <w:t xml:space="preserve"> m</w:t>
      </w:r>
      <w:r w:rsidR="005216E7" w:rsidRPr="004433EF">
        <w:rPr>
          <w:rFonts w:ascii="Times New Roman" w:eastAsia="Times New Roman" w:hAnsi="Times New Roman" w:cs="Times New Roman"/>
          <w:sz w:val="24"/>
          <w:szCs w:val="24"/>
          <w:vertAlign w:val="superscript"/>
        </w:rPr>
        <w:t>2</w:t>
      </w:r>
      <w:r w:rsidR="005216E7" w:rsidRPr="00747C0A">
        <w:rPr>
          <w:rFonts w:ascii="Times New Roman" w:eastAsia="Times New Roman" w:hAnsi="Times New Roman" w:cs="Times New Roman"/>
          <w:sz w:val="24"/>
          <w:szCs w:val="24"/>
        </w:rPr>
        <w:t xml:space="preserve"> şemsiye sistemi olmalıdır.</w:t>
      </w:r>
    </w:p>
    <w:p w:rsidR="00AF1016" w:rsidRDefault="00AF1016" w:rsidP="00AF1016">
      <w:pPr>
        <w:spacing w:after="0" w:line="240" w:lineRule="auto"/>
        <w:jc w:val="both"/>
        <w:rPr>
          <w:rFonts w:ascii="Times New Roman" w:eastAsia="Times New Roman" w:hAnsi="Times New Roman" w:cs="Times New Roman"/>
          <w:sz w:val="24"/>
          <w:szCs w:val="24"/>
        </w:rPr>
      </w:pPr>
    </w:p>
    <w:p w:rsidR="00E06099" w:rsidRPr="002A1AAA" w:rsidRDefault="00E06099" w:rsidP="00E06099">
      <w:pPr>
        <w:tabs>
          <w:tab w:val="left" w:pos="1980"/>
        </w:tabs>
        <w:spacing w:after="0" w:line="240" w:lineRule="auto"/>
        <w:ind w:left="720"/>
        <w:jc w:val="both"/>
        <w:rPr>
          <w:rFonts w:ascii="Times New Roman" w:eastAsia="Times New Roman" w:hAnsi="Times New Roman" w:cs="Times New Roman"/>
          <w:sz w:val="24"/>
          <w:szCs w:val="24"/>
        </w:rPr>
      </w:pPr>
    </w:p>
    <w:p w:rsidR="00E06099" w:rsidRPr="00DD279D" w:rsidRDefault="00671844" w:rsidP="00DD279D">
      <w:pPr>
        <w:jc w:val="both"/>
        <w:rPr>
          <w:rFonts w:ascii="Times New Roman" w:eastAsia="Times New Roman" w:hAnsi="Times New Roman" w:cs="Times New Roman"/>
          <w:b/>
          <w:sz w:val="24"/>
          <w:szCs w:val="24"/>
          <w:u w:val="single"/>
        </w:rPr>
      </w:pPr>
      <w:r w:rsidRPr="002A1AAA">
        <w:rPr>
          <w:rFonts w:ascii="Times New Roman" w:eastAsia="Times New Roman" w:hAnsi="Times New Roman" w:cs="Times New Roman"/>
          <w:b/>
          <w:sz w:val="24"/>
          <w:szCs w:val="24"/>
          <w:u w:val="single"/>
        </w:rPr>
        <w:t>AYAK DEZENFEKTE TEKNESİ</w:t>
      </w:r>
      <w:r w:rsidRPr="002A1AAA">
        <w:rPr>
          <w:rFonts w:ascii="Times New Roman" w:eastAsia="Times New Roman" w:hAnsi="Times New Roman" w:cs="Times New Roman"/>
          <w:b/>
          <w:sz w:val="24"/>
          <w:szCs w:val="24"/>
          <w:u w:val="single"/>
        </w:rPr>
        <w:tab/>
      </w:r>
      <w:r w:rsidRPr="002A1AAA">
        <w:rPr>
          <w:rFonts w:ascii="Times New Roman" w:eastAsia="Times New Roman" w:hAnsi="Times New Roman" w:cs="Times New Roman"/>
          <w:b/>
          <w:sz w:val="24"/>
          <w:szCs w:val="24"/>
          <w:u w:val="single"/>
        </w:rPr>
        <w:tab/>
      </w:r>
      <w:r w:rsidRPr="002A1AAA">
        <w:rPr>
          <w:rFonts w:ascii="Times New Roman" w:eastAsia="Times New Roman" w:hAnsi="Times New Roman" w:cs="Times New Roman"/>
          <w:b/>
          <w:sz w:val="24"/>
          <w:szCs w:val="24"/>
          <w:u w:val="single"/>
        </w:rPr>
        <w:tab/>
        <w:t>:</w:t>
      </w:r>
    </w:p>
    <w:p w:rsidR="005760FE" w:rsidRPr="00747C0A" w:rsidRDefault="00A9339F" w:rsidP="009E7C80">
      <w:pPr>
        <w:numPr>
          <w:ilvl w:val="0"/>
          <w:numId w:val="12"/>
        </w:numPr>
        <w:spacing w:after="0" w:line="240" w:lineRule="auto"/>
        <w:ind w:left="720" w:hanging="360"/>
        <w:jc w:val="both"/>
        <w:rPr>
          <w:rFonts w:ascii="Times New Roman" w:eastAsia="Times New Roman" w:hAnsi="Times New Roman" w:cs="Times New Roman"/>
          <w:b/>
          <w:sz w:val="24"/>
          <w:szCs w:val="24"/>
        </w:rPr>
      </w:pPr>
      <w:r w:rsidRPr="00747C0A">
        <w:rPr>
          <w:rFonts w:ascii="Times New Roman" w:eastAsia="Times New Roman" w:hAnsi="Times New Roman" w:cs="Times New Roman"/>
          <w:sz w:val="24"/>
          <w:szCs w:val="24"/>
        </w:rPr>
        <w:t xml:space="preserve">En az </w:t>
      </w:r>
      <w:r w:rsidR="005216E7" w:rsidRPr="00747C0A">
        <w:rPr>
          <w:rFonts w:ascii="Times New Roman" w:eastAsia="Times New Roman" w:hAnsi="Times New Roman" w:cs="Times New Roman"/>
          <w:sz w:val="24"/>
          <w:szCs w:val="24"/>
        </w:rPr>
        <w:t xml:space="preserve">100 x </w:t>
      </w:r>
      <w:r w:rsidR="00D84920" w:rsidRPr="00747C0A">
        <w:rPr>
          <w:rFonts w:ascii="Times New Roman" w:eastAsia="Times New Roman" w:hAnsi="Times New Roman" w:cs="Times New Roman"/>
          <w:sz w:val="24"/>
          <w:szCs w:val="24"/>
        </w:rPr>
        <w:t>55</w:t>
      </w:r>
      <w:r w:rsidR="005216E7" w:rsidRPr="00747C0A">
        <w:rPr>
          <w:rFonts w:ascii="Times New Roman" w:eastAsia="Times New Roman" w:hAnsi="Times New Roman" w:cs="Times New Roman"/>
          <w:sz w:val="24"/>
          <w:szCs w:val="24"/>
        </w:rPr>
        <w:t xml:space="preserve"> x</w:t>
      </w:r>
      <w:r w:rsidRPr="00747C0A">
        <w:rPr>
          <w:rFonts w:ascii="Times New Roman" w:eastAsia="Times New Roman" w:hAnsi="Times New Roman" w:cs="Times New Roman"/>
          <w:sz w:val="24"/>
          <w:szCs w:val="24"/>
        </w:rPr>
        <w:t>17</w:t>
      </w:r>
      <w:r w:rsidR="00D84920" w:rsidRPr="00747C0A">
        <w:rPr>
          <w:rFonts w:ascii="Times New Roman" w:eastAsia="Times New Roman" w:hAnsi="Times New Roman" w:cs="Times New Roman"/>
          <w:sz w:val="24"/>
          <w:szCs w:val="24"/>
        </w:rPr>
        <w:t>.5</w:t>
      </w:r>
      <w:r w:rsidR="00671844" w:rsidRPr="00747C0A">
        <w:rPr>
          <w:rFonts w:ascii="Times New Roman" w:eastAsia="Times New Roman" w:hAnsi="Times New Roman" w:cs="Times New Roman"/>
          <w:sz w:val="24"/>
          <w:szCs w:val="24"/>
        </w:rPr>
        <w:t xml:space="preserve"> cm ebatl</w:t>
      </w:r>
      <w:r w:rsidR="00D84920" w:rsidRPr="00747C0A">
        <w:rPr>
          <w:rFonts w:ascii="Times New Roman" w:eastAsia="Times New Roman" w:hAnsi="Times New Roman" w:cs="Times New Roman"/>
          <w:sz w:val="24"/>
          <w:szCs w:val="24"/>
        </w:rPr>
        <w:t>arında fiber den</w:t>
      </w:r>
      <w:r w:rsidR="00671844" w:rsidRPr="00747C0A">
        <w:rPr>
          <w:rFonts w:ascii="Times New Roman" w:eastAsia="Times New Roman" w:hAnsi="Times New Roman" w:cs="Times New Roman"/>
          <w:sz w:val="24"/>
          <w:szCs w:val="24"/>
        </w:rPr>
        <w:t xml:space="preserve"> yapılmış olmalıdır.</w:t>
      </w:r>
    </w:p>
    <w:p w:rsidR="005760FE" w:rsidRPr="00747C0A" w:rsidRDefault="00671844" w:rsidP="009E7C80">
      <w:pPr>
        <w:numPr>
          <w:ilvl w:val="0"/>
          <w:numId w:val="12"/>
        </w:numPr>
        <w:spacing w:after="0" w:line="240" w:lineRule="auto"/>
        <w:ind w:left="720" w:hanging="360"/>
        <w:jc w:val="both"/>
        <w:rPr>
          <w:rFonts w:ascii="Times New Roman" w:eastAsia="Times New Roman" w:hAnsi="Times New Roman" w:cs="Times New Roman"/>
          <w:sz w:val="24"/>
          <w:szCs w:val="24"/>
        </w:rPr>
      </w:pPr>
      <w:r w:rsidRPr="00747C0A">
        <w:rPr>
          <w:rFonts w:ascii="Times New Roman" w:eastAsia="Times New Roman" w:hAnsi="Times New Roman" w:cs="Times New Roman"/>
          <w:sz w:val="24"/>
          <w:szCs w:val="24"/>
        </w:rPr>
        <w:t xml:space="preserve">Tekne 55 </w:t>
      </w:r>
      <w:proofErr w:type="spellStart"/>
      <w:r w:rsidRPr="00747C0A">
        <w:rPr>
          <w:rFonts w:ascii="Times New Roman" w:eastAsia="Times New Roman" w:hAnsi="Times New Roman" w:cs="Times New Roman"/>
          <w:sz w:val="24"/>
          <w:szCs w:val="24"/>
        </w:rPr>
        <w:t>Lt</w:t>
      </w:r>
      <w:proofErr w:type="spellEnd"/>
      <w:r w:rsidRPr="00747C0A">
        <w:rPr>
          <w:rFonts w:ascii="Times New Roman" w:eastAsia="Times New Roman" w:hAnsi="Times New Roman" w:cs="Times New Roman"/>
          <w:sz w:val="24"/>
          <w:szCs w:val="24"/>
        </w:rPr>
        <w:t xml:space="preserve"> kimyasal alabilmelidir.</w:t>
      </w:r>
    </w:p>
    <w:p w:rsidR="005760FE" w:rsidRPr="00747C0A" w:rsidRDefault="00D32202" w:rsidP="009E7C80">
      <w:pPr>
        <w:numPr>
          <w:ilvl w:val="0"/>
          <w:numId w:val="12"/>
        </w:numPr>
        <w:spacing w:after="0" w:line="240" w:lineRule="auto"/>
        <w:ind w:left="720" w:hanging="360"/>
        <w:jc w:val="both"/>
        <w:rPr>
          <w:rFonts w:ascii="Times New Roman" w:eastAsia="Times New Roman" w:hAnsi="Times New Roman" w:cs="Times New Roman"/>
          <w:sz w:val="24"/>
          <w:szCs w:val="24"/>
        </w:rPr>
      </w:pPr>
      <w:r w:rsidRPr="00747C0A">
        <w:rPr>
          <w:rFonts w:ascii="Times New Roman" w:eastAsia="Times New Roman" w:hAnsi="Times New Roman" w:cs="Times New Roman"/>
          <w:sz w:val="24"/>
          <w:szCs w:val="24"/>
        </w:rPr>
        <w:t xml:space="preserve">Toplam </w:t>
      </w:r>
      <w:r w:rsidR="00ED2AF3">
        <w:rPr>
          <w:rFonts w:ascii="Times New Roman" w:eastAsia="Times New Roman" w:hAnsi="Times New Roman" w:cs="Times New Roman"/>
          <w:sz w:val="24"/>
          <w:szCs w:val="24"/>
        </w:rPr>
        <w:t>4</w:t>
      </w:r>
      <w:r w:rsidR="00BC1B13">
        <w:rPr>
          <w:rFonts w:ascii="Times New Roman" w:eastAsia="Times New Roman" w:hAnsi="Times New Roman" w:cs="Times New Roman"/>
          <w:sz w:val="24"/>
          <w:szCs w:val="24"/>
        </w:rPr>
        <w:t xml:space="preserve"> </w:t>
      </w:r>
      <w:r w:rsidR="00671844" w:rsidRPr="00747C0A">
        <w:rPr>
          <w:rFonts w:ascii="Times New Roman" w:eastAsia="Times New Roman" w:hAnsi="Times New Roman" w:cs="Times New Roman"/>
          <w:sz w:val="24"/>
          <w:szCs w:val="24"/>
        </w:rPr>
        <w:t>adet olmalıdır.</w:t>
      </w:r>
    </w:p>
    <w:p w:rsidR="005760FE" w:rsidRPr="00747C0A" w:rsidRDefault="00671844" w:rsidP="005216E7">
      <w:pPr>
        <w:spacing w:after="0" w:line="240" w:lineRule="auto"/>
        <w:ind w:left="720"/>
        <w:jc w:val="both"/>
        <w:rPr>
          <w:rFonts w:ascii="Times New Roman" w:eastAsia="Times New Roman" w:hAnsi="Times New Roman" w:cs="Times New Roman"/>
          <w:sz w:val="24"/>
          <w:szCs w:val="24"/>
        </w:rPr>
      </w:pPr>
      <w:r w:rsidRPr="00747C0A">
        <w:rPr>
          <w:rFonts w:ascii="Times New Roman" w:eastAsia="Times New Roman" w:hAnsi="Times New Roman" w:cs="Times New Roman"/>
          <w:sz w:val="24"/>
          <w:szCs w:val="24"/>
        </w:rPr>
        <w:t>.</w:t>
      </w:r>
    </w:p>
    <w:p w:rsidR="00E06099" w:rsidRDefault="00E06099" w:rsidP="00E06099">
      <w:pPr>
        <w:spacing w:after="0" w:line="240" w:lineRule="auto"/>
        <w:ind w:left="720"/>
        <w:jc w:val="both"/>
        <w:rPr>
          <w:rFonts w:ascii="Times New Roman" w:eastAsia="Times New Roman" w:hAnsi="Times New Roman" w:cs="Times New Roman"/>
          <w:sz w:val="24"/>
          <w:szCs w:val="24"/>
        </w:rPr>
      </w:pPr>
    </w:p>
    <w:p w:rsidR="005760FE" w:rsidRDefault="00671844" w:rsidP="00814EC2">
      <w:pPr>
        <w:spacing w:line="360" w:lineRule="auto"/>
        <w:rPr>
          <w:rFonts w:ascii="Times New Roman" w:eastAsia="Tahoma" w:hAnsi="Times New Roman" w:cs="Times New Roman"/>
          <w:b/>
          <w:sz w:val="24"/>
          <w:szCs w:val="24"/>
          <w:u w:val="single"/>
        </w:rPr>
      </w:pPr>
      <w:r w:rsidRPr="002A1AAA">
        <w:rPr>
          <w:rFonts w:ascii="Times New Roman" w:eastAsia="Tahoma" w:hAnsi="Times New Roman" w:cs="Times New Roman"/>
          <w:b/>
          <w:sz w:val="24"/>
          <w:szCs w:val="24"/>
          <w:u w:val="single"/>
        </w:rPr>
        <w:t xml:space="preserve">YÜZME EĞİTİMİNE YARDIMCI DİĞER </w:t>
      </w:r>
      <w:proofErr w:type="gramStart"/>
      <w:r w:rsidRPr="002A1AAA">
        <w:rPr>
          <w:rFonts w:ascii="Times New Roman" w:eastAsia="Tahoma" w:hAnsi="Times New Roman" w:cs="Times New Roman"/>
          <w:b/>
          <w:sz w:val="24"/>
          <w:szCs w:val="24"/>
          <w:u w:val="single"/>
        </w:rPr>
        <w:t>EKİPMANLAR              :</w:t>
      </w:r>
      <w:proofErr w:type="gramEnd"/>
    </w:p>
    <w:p w:rsidR="005760FE" w:rsidRPr="002A1AAA" w:rsidRDefault="00671844" w:rsidP="00814EC2">
      <w:pPr>
        <w:spacing w:line="360" w:lineRule="auto"/>
        <w:rPr>
          <w:rFonts w:ascii="Times New Roman" w:eastAsia="Tahoma" w:hAnsi="Times New Roman" w:cs="Times New Roman"/>
          <w:b/>
          <w:sz w:val="24"/>
          <w:szCs w:val="24"/>
          <w:u w:val="single"/>
        </w:rPr>
      </w:pPr>
      <w:r w:rsidRPr="002A1AAA">
        <w:rPr>
          <w:rFonts w:ascii="Times New Roman" w:eastAsia="Tahoma" w:hAnsi="Times New Roman" w:cs="Times New Roman"/>
          <w:b/>
          <w:sz w:val="24"/>
          <w:szCs w:val="24"/>
          <w:u w:val="single"/>
        </w:rPr>
        <w:t xml:space="preserve">YÜZME </w:t>
      </w:r>
      <w:proofErr w:type="gramStart"/>
      <w:r w:rsidRPr="002A1AAA">
        <w:rPr>
          <w:rFonts w:ascii="Times New Roman" w:eastAsia="Tahoma" w:hAnsi="Times New Roman" w:cs="Times New Roman"/>
          <w:b/>
          <w:sz w:val="24"/>
          <w:szCs w:val="24"/>
          <w:u w:val="single"/>
        </w:rPr>
        <w:t xml:space="preserve">TAHTASI </w:t>
      </w:r>
      <w:r w:rsidR="00BF4CEC" w:rsidRPr="002A1AAA">
        <w:rPr>
          <w:rFonts w:ascii="Times New Roman" w:eastAsia="Tahoma" w:hAnsi="Times New Roman" w:cs="Times New Roman"/>
          <w:b/>
          <w:sz w:val="24"/>
          <w:szCs w:val="24"/>
          <w:u w:val="single"/>
        </w:rPr>
        <w:t>:</w:t>
      </w:r>
      <w:proofErr w:type="gramEnd"/>
    </w:p>
    <w:p w:rsidR="00BF4CEC" w:rsidRPr="00747C0A" w:rsidRDefault="00BC664C" w:rsidP="009E7C80">
      <w:pPr>
        <w:pStyle w:val="ListeParagraf"/>
        <w:numPr>
          <w:ilvl w:val="0"/>
          <w:numId w:val="13"/>
        </w:numPr>
        <w:spacing w:line="360" w:lineRule="auto"/>
        <w:rPr>
          <w:rFonts w:ascii="Times New Roman" w:eastAsia="Tahoma" w:hAnsi="Times New Roman" w:cs="Times New Roman"/>
          <w:sz w:val="24"/>
          <w:szCs w:val="24"/>
        </w:rPr>
      </w:pPr>
      <w:r w:rsidRPr="00747C0A">
        <w:rPr>
          <w:rFonts w:ascii="Times New Roman" w:eastAsia="Tahoma" w:hAnsi="Times New Roman" w:cs="Times New Roman"/>
          <w:sz w:val="24"/>
          <w:szCs w:val="24"/>
        </w:rPr>
        <w:t>Toplam</w:t>
      </w:r>
      <w:r w:rsidR="001967EA">
        <w:rPr>
          <w:rFonts w:ascii="Times New Roman" w:eastAsia="Tahoma" w:hAnsi="Times New Roman" w:cs="Times New Roman"/>
          <w:sz w:val="24"/>
          <w:szCs w:val="24"/>
        </w:rPr>
        <w:t xml:space="preserve"> </w:t>
      </w:r>
      <w:r w:rsidR="00ED2AF3">
        <w:rPr>
          <w:rFonts w:ascii="Times New Roman" w:eastAsia="Tahoma" w:hAnsi="Times New Roman" w:cs="Times New Roman"/>
          <w:sz w:val="24"/>
          <w:szCs w:val="24"/>
        </w:rPr>
        <w:t>12</w:t>
      </w:r>
      <w:r w:rsidR="001967EA">
        <w:rPr>
          <w:rFonts w:ascii="Times New Roman" w:eastAsia="Tahoma" w:hAnsi="Times New Roman" w:cs="Times New Roman"/>
          <w:sz w:val="24"/>
          <w:szCs w:val="24"/>
        </w:rPr>
        <w:t>0</w:t>
      </w:r>
      <w:r w:rsidR="00BF4CEC" w:rsidRPr="00747C0A">
        <w:rPr>
          <w:rFonts w:ascii="Times New Roman" w:eastAsia="Tahoma" w:hAnsi="Times New Roman" w:cs="Times New Roman"/>
          <w:sz w:val="24"/>
          <w:szCs w:val="24"/>
        </w:rPr>
        <w:t xml:space="preserve"> Adet yüzme tahtası verilecektir.</w:t>
      </w:r>
    </w:p>
    <w:p w:rsidR="00BF4CEC" w:rsidRPr="00747C0A" w:rsidRDefault="00BF4CEC" w:rsidP="0009759A">
      <w:pPr>
        <w:spacing w:line="360" w:lineRule="auto"/>
        <w:rPr>
          <w:rFonts w:ascii="Times New Roman" w:eastAsia="Tahoma" w:hAnsi="Times New Roman" w:cs="Times New Roman"/>
          <w:b/>
          <w:sz w:val="24"/>
          <w:szCs w:val="24"/>
          <w:u w:val="single"/>
        </w:rPr>
      </w:pPr>
      <w:r w:rsidRPr="00747C0A">
        <w:rPr>
          <w:rFonts w:ascii="Times New Roman" w:eastAsia="Tahoma" w:hAnsi="Times New Roman" w:cs="Times New Roman"/>
          <w:b/>
          <w:sz w:val="24"/>
          <w:szCs w:val="24"/>
          <w:u w:val="single"/>
        </w:rPr>
        <w:t>YÜZME SOSİSİ:</w:t>
      </w:r>
    </w:p>
    <w:p w:rsidR="00BF4CEC" w:rsidRDefault="00ED2AF3" w:rsidP="009E7C80">
      <w:pPr>
        <w:pStyle w:val="ListeParagraf"/>
        <w:numPr>
          <w:ilvl w:val="0"/>
          <w:numId w:val="13"/>
        </w:numPr>
        <w:spacing w:line="360" w:lineRule="auto"/>
        <w:rPr>
          <w:rFonts w:ascii="Times New Roman" w:eastAsia="Tahoma" w:hAnsi="Times New Roman" w:cs="Times New Roman"/>
          <w:sz w:val="24"/>
          <w:szCs w:val="24"/>
        </w:rPr>
      </w:pPr>
      <w:r>
        <w:rPr>
          <w:rFonts w:ascii="Times New Roman" w:eastAsia="Tahoma" w:hAnsi="Times New Roman" w:cs="Times New Roman"/>
          <w:sz w:val="24"/>
          <w:szCs w:val="24"/>
        </w:rPr>
        <w:t>Toplam 12</w:t>
      </w:r>
      <w:r w:rsidR="001967EA">
        <w:rPr>
          <w:rFonts w:ascii="Times New Roman" w:eastAsia="Tahoma" w:hAnsi="Times New Roman" w:cs="Times New Roman"/>
          <w:sz w:val="24"/>
          <w:szCs w:val="24"/>
        </w:rPr>
        <w:t xml:space="preserve">0 </w:t>
      </w:r>
      <w:r w:rsidR="00BF4CEC" w:rsidRPr="00747C0A">
        <w:rPr>
          <w:rFonts w:ascii="Times New Roman" w:eastAsia="Tahoma" w:hAnsi="Times New Roman" w:cs="Times New Roman"/>
          <w:sz w:val="24"/>
          <w:szCs w:val="24"/>
        </w:rPr>
        <w:t>adet yüzme sosisi verilecektir</w:t>
      </w:r>
      <w:r w:rsidR="00BF4CEC" w:rsidRPr="00E06099">
        <w:rPr>
          <w:rFonts w:ascii="Times New Roman" w:eastAsia="Tahoma" w:hAnsi="Times New Roman" w:cs="Times New Roman"/>
          <w:sz w:val="24"/>
          <w:szCs w:val="24"/>
        </w:rPr>
        <w:t>.</w:t>
      </w:r>
    </w:p>
    <w:p w:rsidR="009A23CB" w:rsidRPr="00814EC2" w:rsidRDefault="009A23CB" w:rsidP="00EE7300">
      <w:pPr>
        <w:pStyle w:val="ListeParagraf"/>
        <w:spacing w:after="0" w:line="240" w:lineRule="auto"/>
        <w:rPr>
          <w:rFonts w:ascii="Times New Roman" w:hAnsi="Times New Roman" w:cs="Times New Roman"/>
          <w:sz w:val="24"/>
          <w:szCs w:val="24"/>
        </w:rPr>
      </w:pPr>
      <w:r w:rsidRPr="00814EC2">
        <w:rPr>
          <w:rFonts w:ascii="Times New Roman" w:hAnsi="Times New Roman" w:cs="Times New Roman"/>
          <w:sz w:val="24"/>
          <w:szCs w:val="24"/>
        </w:rPr>
        <w:t>.</w:t>
      </w:r>
    </w:p>
    <w:p w:rsidR="009A23CB" w:rsidRPr="00F91203" w:rsidRDefault="009A23CB" w:rsidP="009A23CB">
      <w:pPr>
        <w:pStyle w:val="ListeParagraf"/>
        <w:spacing w:line="240" w:lineRule="auto"/>
        <w:rPr>
          <w:rFonts w:ascii="Times New Roman" w:hAnsi="Times New Roman"/>
          <w:color w:val="000000"/>
          <w:sz w:val="24"/>
          <w:szCs w:val="24"/>
        </w:rPr>
      </w:pPr>
    </w:p>
    <w:p w:rsidR="00255AAD" w:rsidRDefault="00DD279D" w:rsidP="00255AAD">
      <w:pPr>
        <w:spacing w:line="360" w:lineRule="auto"/>
        <w:rPr>
          <w:rFonts w:ascii="Times New Roman" w:eastAsia="Tahoma" w:hAnsi="Times New Roman" w:cs="Times New Roman"/>
          <w:b/>
          <w:sz w:val="24"/>
          <w:szCs w:val="24"/>
          <w:u w:val="single"/>
        </w:rPr>
      </w:pPr>
      <w:r>
        <w:rPr>
          <w:rFonts w:ascii="Times New Roman" w:eastAsia="Tahoma" w:hAnsi="Times New Roman" w:cs="Times New Roman"/>
          <w:b/>
          <w:sz w:val="24"/>
          <w:szCs w:val="24"/>
          <w:u w:val="single"/>
        </w:rPr>
        <w:t xml:space="preserve">SU </w:t>
      </w:r>
      <w:proofErr w:type="gramStart"/>
      <w:r w:rsidRPr="00747C0A">
        <w:rPr>
          <w:rFonts w:ascii="Times New Roman" w:eastAsia="Tahoma" w:hAnsi="Times New Roman" w:cs="Times New Roman"/>
          <w:b/>
          <w:sz w:val="24"/>
          <w:szCs w:val="24"/>
          <w:u w:val="single"/>
        </w:rPr>
        <w:t xml:space="preserve">TOPU </w:t>
      </w:r>
      <w:r w:rsidR="00255AAD" w:rsidRPr="00747C0A">
        <w:rPr>
          <w:rFonts w:ascii="Times New Roman" w:eastAsia="Tahoma" w:hAnsi="Times New Roman" w:cs="Times New Roman"/>
          <w:b/>
          <w:sz w:val="24"/>
          <w:szCs w:val="24"/>
          <w:u w:val="single"/>
        </w:rPr>
        <w:t xml:space="preserve"> KALESİ</w:t>
      </w:r>
      <w:proofErr w:type="gramEnd"/>
      <w:r w:rsidR="00255AAD" w:rsidRPr="00747C0A">
        <w:rPr>
          <w:rFonts w:ascii="Times New Roman" w:eastAsia="Tahoma" w:hAnsi="Times New Roman" w:cs="Times New Roman"/>
          <w:b/>
          <w:sz w:val="24"/>
          <w:szCs w:val="24"/>
          <w:u w:val="single"/>
        </w:rPr>
        <w:t>:</w:t>
      </w:r>
    </w:p>
    <w:p w:rsidR="00255AAD" w:rsidRPr="00747C0A" w:rsidRDefault="00FE5598" w:rsidP="009E7C80">
      <w:pPr>
        <w:pStyle w:val="ListeParagraf"/>
        <w:numPr>
          <w:ilvl w:val="0"/>
          <w:numId w:val="14"/>
        </w:numPr>
        <w:spacing w:after="0" w:line="240" w:lineRule="auto"/>
        <w:rPr>
          <w:rFonts w:ascii="Times New Roman" w:eastAsia="Tahoma" w:hAnsi="Times New Roman" w:cs="Times New Roman"/>
          <w:sz w:val="24"/>
          <w:szCs w:val="24"/>
        </w:rPr>
      </w:pPr>
      <w:r w:rsidRPr="00747C0A">
        <w:rPr>
          <w:rFonts w:ascii="Times New Roman" w:eastAsia="Tahoma" w:hAnsi="Times New Roman" w:cs="Times New Roman"/>
          <w:sz w:val="24"/>
          <w:szCs w:val="24"/>
        </w:rPr>
        <w:t>Topl</w:t>
      </w:r>
      <w:r w:rsidR="00D32202" w:rsidRPr="00747C0A">
        <w:rPr>
          <w:rFonts w:ascii="Times New Roman" w:eastAsia="Tahoma" w:hAnsi="Times New Roman" w:cs="Times New Roman"/>
          <w:sz w:val="24"/>
          <w:szCs w:val="24"/>
        </w:rPr>
        <w:t xml:space="preserve">am </w:t>
      </w:r>
      <w:r w:rsidR="00ED2AF3">
        <w:rPr>
          <w:rFonts w:ascii="Times New Roman" w:eastAsia="Tahoma" w:hAnsi="Times New Roman" w:cs="Times New Roman"/>
          <w:sz w:val="24"/>
          <w:szCs w:val="24"/>
        </w:rPr>
        <w:t>8</w:t>
      </w:r>
      <w:r w:rsidR="00255AAD" w:rsidRPr="00747C0A">
        <w:rPr>
          <w:rFonts w:ascii="Times New Roman" w:eastAsia="Tahoma" w:hAnsi="Times New Roman" w:cs="Times New Roman"/>
          <w:sz w:val="24"/>
          <w:szCs w:val="24"/>
        </w:rPr>
        <w:t xml:space="preserve"> adet mini futbol kalesi olacaktır.</w:t>
      </w:r>
    </w:p>
    <w:p w:rsidR="00255AAD" w:rsidRPr="00747C0A" w:rsidRDefault="00255AAD" w:rsidP="009E7C80">
      <w:pPr>
        <w:pStyle w:val="ListeParagraf"/>
        <w:numPr>
          <w:ilvl w:val="0"/>
          <w:numId w:val="14"/>
        </w:numPr>
        <w:spacing w:after="0" w:line="240" w:lineRule="auto"/>
        <w:rPr>
          <w:rFonts w:ascii="Times New Roman" w:eastAsia="Tahoma" w:hAnsi="Times New Roman" w:cs="Times New Roman"/>
          <w:sz w:val="24"/>
          <w:szCs w:val="24"/>
        </w:rPr>
      </w:pPr>
      <w:r w:rsidRPr="00747C0A">
        <w:rPr>
          <w:rFonts w:ascii="Times New Roman" w:eastAsia="Tahoma" w:hAnsi="Times New Roman" w:cs="Times New Roman"/>
          <w:sz w:val="24"/>
          <w:szCs w:val="24"/>
        </w:rPr>
        <w:t>Futbol kaleleri fileli olacaktır.</w:t>
      </w:r>
    </w:p>
    <w:p w:rsidR="006A406C" w:rsidRPr="00142E86" w:rsidRDefault="00255AAD" w:rsidP="009E7C80">
      <w:pPr>
        <w:pStyle w:val="ListeParagraf"/>
        <w:numPr>
          <w:ilvl w:val="0"/>
          <w:numId w:val="14"/>
        </w:numPr>
        <w:spacing w:after="0" w:line="240" w:lineRule="auto"/>
        <w:rPr>
          <w:rFonts w:ascii="Times New Roman" w:eastAsia="Tahoma" w:hAnsi="Times New Roman" w:cs="Times New Roman"/>
          <w:color w:val="000000" w:themeColor="text1"/>
          <w:sz w:val="24"/>
          <w:szCs w:val="24"/>
        </w:rPr>
      </w:pPr>
      <w:r w:rsidRPr="00747C0A">
        <w:rPr>
          <w:rFonts w:ascii="Times New Roman" w:eastAsia="Tahoma" w:hAnsi="Times New Roman" w:cs="Times New Roman"/>
          <w:sz w:val="24"/>
          <w:szCs w:val="24"/>
        </w:rPr>
        <w:t>Futbo</w:t>
      </w:r>
      <w:r w:rsidR="001E2F49" w:rsidRPr="00747C0A">
        <w:rPr>
          <w:rFonts w:ascii="Times New Roman" w:eastAsia="Tahoma" w:hAnsi="Times New Roman" w:cs="Times New Roman"/>
          <w:sz w:val="24"/>
          <w:szCs w:val="24"/>
        </w:rPr>
        <w:t xml:space="preserve">l kalelerinin her bir ölçüsü </w:t>
      </w:r>
      <w:r w:rsidR="001E2F49">
        <w:rPr>
          <w:rFonts w:ascii="Times New Roman" w:eastAsia="Tahoma" w:hAnsi="Times New Roman" w:cs="Times New Roman"/>
          <w:color w:val="000000" w:themeColor="text1"/>
          <w:sz w:val="24"/>
          <w:szCs w:val="24"/>
        </w:rPr>
        <w:t>1,20 cmx 1,</w:t>
      </w:r>
      <w:r w:rsidRPr="005216E7">
        <w:rPr>
          <w:rFonts w:ascii="Times New Roman" w:eastAsia="Tahoma" w:hAnsi="Times New Roman" w:cs="Times New Roman"/>
          <w:color w:val="000000" w:themeColor="text1"/>
          <w:sz w:val="24"/>
          <w:szCs w:val="24"/>
        </w:rPr>
        <w:t>00 cm olacaktır</w:t>
      </w:r>
      <w:r w:rsidR="00142E86">
        <w:rPr>
          <w:rFonts w:ascii="Times New Roman" w:eastAsia="Tahoma" w:hAnsi="Times New Roman" w:cs="Times New Roman"/>
          <w:color w:val="000000" w:themeColor="text1"/>
          <w:sz w:val="24"/>
          <w:szCs w:val="24"/>
        </w:rPr>
        <w:t>.</w:t>
      </w:r>
    </w:p>
    <w:p w:rsidR="006A406C" w:rsidRDefault="006A406C" w:rsidP="006A406C">
      <w:pPr>
        <w:spacing w:after="0" w:line="240" w:lineRule="auto"/>
        <w:rPr>
          <w:rFonts w:ascii="Times New Roman" w:eastAsia="Tahoma" w:hAnsi="Times New Roman" w:cs="Times New Roman"/>
          <w:b/>
          <w:color w:val="000000" w:themeColor="text1"/>
          <w:sz w:val="24"/>
          <w:szCs w:val="24"/>
          <w:u w:val="single"/>
        </w:rPr>
      </w:pPr>
    </w:p>
    <w:p w:rsidR="003764BD" w:rsidRDefault="003764BD" w:rsidP="003764BD">
      <w:pPr>
        <w:spacing w:line="240" w:lineRule="auto"/>
        <w:jc w:val="both"/>
        <w:rPr>
          <w:rFonts w:ascii="Times New Roman" w:eastAsia="Times New Roman" w:hAnsi="Times New Roman" w:cs="Times New Roman"/>
          <w:b/>
          <w:sz w:val="24"/>
          <w:u w:val="single"/>
        </w:rPr>
      </w:pPr>
    </w:p>
    <w:p w:rsidR="00747C0A" w:rsidRDefault="003764BD" w:rsidP="003764BD">
      <w:pPr>
        <w:spacing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EĞİTİM ve DERS PROGRAMI</w:t>
      </w:r>
      <w:r>
        <w:rPr>
          <w:rFonts w:ascii="Times New Roman" w:eastAsia="Times New Roman" w:hAnsi="Times New Roman" w:cs="Times New Roman"/>
          <w:b/>
          <w:sz w:val="24"/>
          <w:u w:val="single"/>
        </w:rPr>
        <w:tab/>
      </w:r>
      <w:r>
        <w:rPr>
          <w:rFonts w:ascii="Times New Roman" w:eastAsia="Times New Roman" w:hAnsi="Times New Roman" w:cs="Times New Roman"/>
          <w:b/>
          <w:sz w:val="24"/>
          <w:u w:val="single"/>
        </w:rPr>
        <w:tab/>
      </w:r>
      <w:r>
        <w:rPr>
          <w:rFonts w:ascii="Times New Roman" w:eastAsia="Times New Roman" w:hAnsi="Times New Roman" w:cs="Times New Roman"/>
          <w:b/>
          <w:sz w:val="24"/>
          <w:u w:val="single"/>
        </w:rPr>
        <w:tab/>
      </w:r>
      <w:r w:rsidR="00B0756E">
        <w:rPr>
          <w:rFonts w:ascii="Times New Roman" w:eastAsia="Times New Roman" w:hAnsi="Times New Roman" w:cs="Times New Roman"/>
          <w:b/>
          <w:sz w:val="24"/>
          <w:u w:val="single"/>
        </w:rPr>
        <w:t>:</w:t>
      </w:r>
    </w:p>
    <w:p w:rsidR="00747C0A" w:rsidRDefault="00747C0A" w:rsidP="003764BD">
      <w:pPr>
        <w:spacing w:line="240" w:lineRule="auto"/>
        <w:jc w:val="both"/>
        <w:rPr>
          <w:rFonts w:ascii="Times New Roman" w:eastAsia="Times New Roman" w:hAnsi="Times New Roman" w:cs="Times New Roman"/>
          <w:sz w:val="24"/>
        </w:rPr>
      </w:pPr>
    </w:p>
    <w:p w:rsidR="003764BD" w:rsidRDefault="003764BD" w:rsidP="009E7C80">
      <w:pPr>
        <w:numPr>
          <w:ilvl w:val="0"/>
          <w:numId w:val="22"/>
        </w:num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t>Eğitim havuzlarından haft</w:t>
      </w:r>
      <w:r w:rsidR="001E2F49">
        <w:rPr>
          <w:rFonts w:ascii="Times New Roman" w:eastAsia="Times New Roman" w:hAnsi="Times New Roman" w:cs="Times New Roman"/>
          <w:sz w:val="24"/>
        </w:rPr>
        <w:t xml:space="preserve">anın 6 günü </w:t>
      </w:r>
      <w:r w:rsidR="00176534">
        <w:rPr>
          <w:rFonts w:ascii="Times New Roman" w:eastAsia="Times New Roman" w:hAnsi="Times New Roman" w:cs="Times New Roman"/>
          <w:sz w:val="24"/>
        </w:rPr>
        <w:t>toplam 448 veya 672</w:t>
      </w:r>
      <w:r>
        <w:rPr>
          <w:rFonts w:ascii="Times New Roman" w:eastAsia="Times New Roman" w:hAnsi="Times New Roman" w:cs="Times New Roman"/>
          <w:sz w:val="24"/>
        </w:rPr>
        <w:t xml:space="preserve"> öğrenci (ye kadar)    faydalanabilecektir.   Pazar günleri havuzların genel temizlik günü olacak ve o gün yüzme eğitimi verilmeyecektir.</w:t>
      </w:r>
    </w:p>
    <w:p w:rsidR="003764BD" w:rsidRDefault="003764BD" w:rsidP="009E7C80">
      <w:pPr>
        <w:numPr>
          <w:ilvl w:val="0"/>
          <w:numId w:val="22"/>
        </w:num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Bir öğrenci ayda 12 saat veya 8 saat eğitim alacak ve bunun yanında dilediği kadar sosyal </w:t>
      </w:r>
      <w:r w:rsidR="001E2F49">
        <w:rPr>
          <w:rFonts w:ascii="Times New Roman" w:eastAsia="Times New Roman" w:hAnsi="Times New Roman" w:cs="Times New Roman"/>
          <w:sz w:val="24"/>
        </w:rPr>
        <w:t>imkânlardan</w:t>
      </w:r>
      <w:r>
        <w:rPr>
          <w:rFonts w:ascii="Times New Roman" w:eastAsia="Times New Roman" w:hAnsi="Times New Roman" w:cs="Times New Roman"/>
          <w:sz w:val="24"/>
        </w:rPr>
        <w:t xml:space="preserve"> faydalanabilecektir. </w:t>
      </w:r>
    </w:p>
    <w:p w:rsidR="003764BD" w:rsidRDefault="003764BD" w:rsidP="009E7C80">
      <w:pPr>
        <w:numPr>
          <w:ilvl w:val="0"/>
          <w:numId w:val="22"/>
        </w:num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t xml:space="preserve">Bir eğitim süresi 45- 50 </w:t>
      </w:r>
      <w:proofErr w:type="spellStart"/>
      <w:r>
        <w:rPr>
          <w:rFonts w:ascii="Times New Roman" w:eastAsia="Times New Roman" w:hAnsi="Times New Roman" w:cs="Times New Roman"/>
          <w:sz w:val="24"/>
        </w:rPr>
        <w:t>dk</w:t>
      </w:r>
      <w:proofErr w:type="spellEnd"/>
      <w:r>
        <w:rPr>
          <w:rFonts w:ascii="Times New Roman" w:eastAsia="Times New Roman" w:hAnsi="Times New Roman" w:cs="Times New Roman"/>
          <w:sz w:val="24"/>
        </w:rPr>
        <w:t xml:space="preserve"> olacaktır.</w:t>
      </w:r>
    </w:p>
    <w:p w:rsidR="00F47511" w:rsidRDefault="00F47511" w:rsidP="00F47511">
      <w:pPr>
        <w:tabs>
          <w:tab w:val="left" w:pos="720"/>
        </w:tabs>
        <w:rPr>
          <w:rFonts w:ascii="Times New Roman" w:eastAsia="Times New Roman" w:hAnsi="Times New Roman" w:cs="Times New Roman"/>
          <w:sz w:val="24"/>
        </w:rPr>
      </w:pPr>
    </w:p>
    <w:tbl>
      <w:tblPr>
        <w:tblW w:w="7700" w:type="dxa"/>
        <w:tblInd w:w="55" w:type="dxa"/>
        <w:tblCellMar>
          <w:left w:w="70" w:type="dxa"/>
          <w:right w:w="70" w:type="dxa"/>
        </w:tblCellMar>
        <w:tblLook w:val="04A0" w:firstRow="1" w:lastRow="0" w:firstColumn="1" w:lastColumn="0" w:noHBand="0" w:noVBand="1"/>
      </w:tblPr>
      <w:tblGrid>
        <w:gridCol w:w="1000"/>
        <w:gridCol w:w="700"/>
        <w:gridCol w:w="640"/>
        <w:gridCol w:w="700"/>
        <w:gridCol w:w="780"/>
        <w:gridCol w:w="960"/>
        <w:gridCol w:w="1000"/>
        <w:gridCol w:w="960"/>
        <w:gridCol w:w="960"/>
      </w:tblGrid>
      <w:tr w:rsidR="003764BD" w:rsidTr="003764BD">
        <w:trPr>
          <w:trHeight w:val="300"/>
        </w:trPr>
        <w:tc>
          <w:tcPr>
            <w:tcW w:w="1000" w:type="dxa"/>
            <w:noWrap/>
            <w:vAlign w:val="bottom"/>
            <w:hideMark/>
          </w:tcPr>
          <w:p w:rsidR="003764BD" w:rsidRDefault="003764BD"/>
        </w:tc>
        <w:tc>
          <w:tcPr>
            <w:tcW w:w="700" w:type="dxa"/>
            <w:noWrap/>
            <w:vAlign w:val="bottom"/>
            <w:hideMark/>
          </w:tcPr>
          <w:p w:rsidR="003764BD" w:rsidRDefault="003764BD"/>
        </w:tc>
        <w:tc>
          <w:tcPr>
            <w:tcW w:w="640" w:type="dxa"/>
            <w:noWrap/>
            <w:vAlign w:val="bottom"/>
            <w:hideMark/>
          </w:tcPr>
          <w:p w:rsidR="003764BD" w:rsidRDefault="003764BD"/>
        </w:tc>
        <w:tc>
          <w:tcPr>
            <w:tcW w:w="700" w:type="dxa"/>
            <w:noWrap/>
            <w:vAlign w:val="bottom"/>
            <w:hideMark/>
          </w:tcPr>
          <w:p w:rsidR="003764BD" w:rsidRDefault="003764BD"/>
        </w:tc>
        <w:tc>
          <w:tcPr>
            <w:tcW w:w="780" w:type="dxa"/>
            <w:noWrap/>
            <w:vAlign w:val="bottom"/>
            <w:hideMark/>
          </w:tcPr>
          <w:p w:rsidR="003764BD" w:rsidRDefault="003764BD"/>
        </w:tc>
        <w:tc>
          <w:tcPr>
            <w:tcW w:w="960" w:type="dxa"/>
            <w:noWrap/>
            <w:vAlign w:val="bottom"/>
            <w:hideMark/>
          </w:tcPr>
          <w:p w:rsidR="003764BD" w:rsidRDefault="003764BD"/>
        </w:tc>
        <w:tc>
          <w:tcPr>
            <w:tcW w:w="1000" w:type="dxa"/>
            <w:noWrap/>
            <w:vAlign w:val="bottom"/>
            <w:hideMark/>
          </w:tcPr>
          <w:p w:rsidR="003764BD" w:rsidRDefault="003764BD"/>
        </w:tc>
        <w:tc>
          <w:tcPr>
            <w:tcW w:w="960" w:type="dxa"/>
            <w:noWrap/>
            <w:vAlign w:val="bottom"/>
            <w:hideMark/>
          </w:tcPr>
          <w:p w:rsidR="003764BD" w:rsidRDefault="003764BD"/>
        </w:tc>
        <w:tc>
          <w:tcPr>
            <w:tcW w:w="960" w:type="dxa"/>
            <w:noWrap/>
            <w:vAlign w:val="bottom"/>
            <w:hideMark/>
          </w:tcPr>
          <w:p w:rsidR="003764BD" w:rsidRDefault="003764BD"/>
        </w:tc>
      </w:tr>
      <w:tr w:rsidR="003764BD" w:rsidTr="003764BD">
        <w:trPr>
          <w:trHeight w:val="300"/>
        </w:trPr>
        <w:tc>
          <w:tcPr>
            <w:tcW w:w="1000" w:type="dxa"/>
            <w:noWrap/>
            <w:vAlign w:val="bottom"/>
            <w:hideMark/>
          </w:tcPr>
          <w:p w:rsidR="003764BD" w:rsidRDefault="003764BD">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1.GRUP</w:t>
            </w:r>
          </w:p>
        </w:tc>
        <w:tc>
          <w:tcPr>
            <w:tcW w:w="700" w:type="dxa"/>
            <w:noWrap/>
            <w:vAlign w:val="bottom"/>
            <w:hideMark/>
          </w:tcPr>
          <w:p w:rsidR="003764BD" w:rsidRDefault="003764BD">
            <w:pPr>
              <w:spacing w:after="0"/>
            </w:pPr>
          </w:p>
        </w:tc>
        <w:tc>
          <w:tcPr>
            <w:tcW w:w="640" w:type="dxa"/>
            <w:noWrap/>
            <w:vAlign w:val="bottom"/>
            <w:hideMark/>
          </w:tcPr>
          <w:p w:rsidR="003764BD" w:rsidRDefault="003764BD">
            <w:pPr>
              <w:spacing w:after="0"/>
            </w:pPr>
          </w:p>
        </w:tc>
        <w:tc>
          <w:tcPr>
            <w:tcW w:w="700" w:type="dxa"/>
            <w:noWrap/>
            <w:vAlign w:val="bottom"/>
            <w:hideMark/>
          </w:tcPr>
          <w:p w:rsidR="003764BD" w:rsidRDefault="003764BD">
            <w:pPr>
              <w:spacing w:after="0"/>
            </w:pPr>
          </w:p>
        </w:tc>
        <w:tc>
          <w:tcPr>
            <w:tcW w:w="780" w:type="dxa"/>
            <w:noWrap/>
            <w:vAlign w:val="bottom"/>
            <w:hideMark/>
          </w:tcPr>
          <w:p w:rsidR="003764BD" w:rsidRDefault="003764BD">
            <w:pPr>
              <w:spacing w:after="0"/>
            </w:pPr>
          </w:p>
        </w:tc>
        <w:tc>
          <w:tcPr>
            <w:tcW w:w="960" w:type="dxa"/>
            <w:noWrap/>
            <w:vAlign w:val="bottom"/>
            <w:hideMark/>
          </w:tcPr>
          <w:p w:rsidR="003764BD" w:rsidRDefault="003764BD">
            <w:pPr>
              <w:spacing w:after="0"/>
            </w:pPr>
          </w:p>
        </w:tc>
        <w:tc>
          <w:tcPr>
            <w:tcW w:w="1000" w:type="dxa"/>
            <w:noWrap/>
            <w:vAlign w:val="bottom"/>
            <w:hideMark/>
          </w:tcPr>
          <w:p w:rsidR="003764BD" w:rsidRDefault="003764BD">
            <w:pPr>
              <w:spacing w:after="0"/>
            </w:pPr>
          </w:p>
        </w:tc>
        <w:tc>
          <w:tcPr>
            <w:tcW w:w="960" w:type="dxa"/>
            <w:noWrap/>
            <w:vAlign w:val="bottom"/>
            <w:hideMark/>
          </w:tcPr>
          <w:p w:rsidR="003764BD" w:rsidRDefault="003764BD">
            <w:pPr>
              <w:spacing w:after="0"/>
            </w:pPr>
          </w:p>
        </w:tc>
        <w:tc>
          <w:tcPr>
            <w:tcW w:w="960" w:type="dxa"/>
            <w:noWrap/>
            <w:vAlign w:val="bottom"/>
            <w:hideMark/>
          </w:tcPr>
          <w:p w:rsidR="003764BD" w:rsidRDefault="003764BD">
            <w:pPr>
              <w:spacing w:after="0"/>
            </w:pPr>
          </w:p>
        </w:tc>
      </w:tr>
      <w:tr w:rsidR="003764BD" w:rsidTr="003764BD">
        <w:trPr>
          <w:trHeight w:val="300"/>
        </w:trPr>
        <w:tc>
          <w:tcPr>
            <w:tcW w:w="10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64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8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1960" w:type="dxa"/>
            <w:gridSpan w:val="2"/>
            <w:shd w:val="clear" w:color="auto" w:fill="93CDDD"/>
            <w:noWrap/>
            <w:vAlign w:val="bottom"/>
            <w:hideMark/>
          </w:tcPr>
          <w:p w:rsidR="003764BD" w:rsidRDefault="003764BD">
            <w:pPr>
              <w:spacing w:after="0" w:line="240" w:lineRule="auto"/>
              <w:rPr>
                <w:rFonts w:ascii="Calibri" w:eastAsia="Times New Roman" w:hAnsi="Calibri" w:cs="Calibri"/>
                <w:i/>
                <w:iCs/>
                <w:color w:val="000000"/>
                <w:sz w:val="18"/>
                <w:szCs w:val="18"/>
              </w:rPr>
            </w:pPr>
            <w:r>
              <w:rPr>
                <w:rFonts w:ascii="Calibri" w:eastAsia="Times New Roman" w:hAnsi="Calibri" w:cs="Calibri"/>
                <w:i/>
                <w:iCs/>
                <w:color w:val="000000"/>
                <w:sz w:val="18"/>
                <w:szCs w:val="18"/>
              </w:rPr>
              <w:t>DERS SAATLERİ</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r>
      <w:tr w:rsidR="003764BD" w:rsidTr="003764BD">
        <w:trPr>
          <w:trHeight w:val="300"/>
        </w:trPr>
        <w:tc>
          <w:tcPr>
            <w:tcW w:w="10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64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8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10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r>
      <w:tr w:rsidR="003764BD" w:rsidTr="003764BD">
        <w:trPr>
          <w:trHeight w:val="300"/>
        </w:trPr>
        <w:tc>
          <w:tcPr>
            <w:tcW w:w="1000" w:type="dxa"/>
            <w:shd w:val="clear" w:color="auto" w:fill="93CDDD"/>
            <w:noWrap/>
            <w:vAlign w:val="bottom"/>
            <w:hideMark/>
          </w:tcPr>
          <w:p w:rsidR="003764BD" w:rsidRDefault="003764BD">
            <w:pPr>
              <w:spacing w:after="0" w:line="240" w:lineRule="auto"/>
              <w:rPr>
                <w:rFonts w:ascii="Calibri" w:eastAsia="Times New Roman" w:hAnsi="Calibri" w:cs="Calibri"/>
                <w:color w:val="FF0000"/>
                <w:sz w:val="18"/>
                <w:szCs w:val="18"/>
              </w:rPr>
            </w:pPr>
            <w:r>
              <w:rPr>
                <w:rFonts w:ascii="Calibri" w:eastAsia="Times New Roman" w:hAnsi="Calibri" w:cs="Calibri"/>
                <w:color w:val="FF0000"/>
                <w:sz w:val="18"/>
                <w:szCs w:val="18"/>
              </w:rPr>
              <w:t>GÜNLER</w:t>
            </w:r>
          </w:p>
        </w:tc>
        <w:tc>
          <w:tcPr>
            <w:tcW w:w="700" w:type="dxa"/>
            <w:shd w:val="clear" w:color="auto" w:fill="93CDDD"/>
            <w:noWrap/>
            <w:vAlign w:val="bottom"/>
            <w:hideMark/>
          </w:tcPr>
          <w:p w:rsidR="003764BD" w:rsidRDefault="003764BD">
            <w:pPr>
              <w:spacing w:after="0" w:line="240" w:lineRule="auto"/>
              <w:rPr>
                <w:rFonts w:ascii="Calibri" w:eastAsia="Times New Roman" w:hAnsi="Calibri" w:cs="Calibri"/>
                <w:color w:val="00B050"/>
                <w:sz w:val="18"/>
                <w:szCs w:val="18"/>
              </w:rPr>
            </w:pPr>
            <w:r>
              <w:rPr>
                <w:rFonts w:ascii="Calibri" w:eastAsia="Times New Roman" w:hAnsi="Calibri" w:cs="Calibri"/>
                <w:color w:val="00B050"/>
                <w:sz w:val="18"/>
                <w:szCs w:val="18"/>
              </w:rPr>
              <w:t>10_11</w:t>
            </w:r>
          </w:p>
        </w:tc>
        <w:tc>
          <w:tcPr>
            <w:tcW w:w="640" w:type="dxa"/>
            <w:shd w:val="clear" w:color="auto" w:fill="93CDDD"/>
            <w:noWrap/>
            <w:vAlign w:val="bottom"/>
            <w:hideMark/>
          </w:tcPr>
          <w:p w:rsidR="003764BD" w:rsidRDefault="003764BD">
            <w:pPr>
              <w:spacing w:after="0" w:line="240" w:lineRule="auto"/>
              <w:rPr>
                <w:rFonts w:ascii="Calibri" w:eastAsia="Times New Roman" w:hAnsi="Calibri" w:cs="Calibri"/>
                <w:color w:val="00B050"/>
                <w:sz w:val="18"/>
                <w:szCs w:val="18"/>
              </w:rPr>
            </w:pPr>
            <w:r>
              <w:rPr>
                <w:rFonts w:ascii="Calibri" w:eastAsia="Times New Roman" w:hAnsi="Calibri" w:cs="Calibri"/>
                <w:color w:val="00B050"/>
                <w:sz w:val="18"/>
                <w:szCs w:val="18"/>
              </w:rPr>
              <w:t>11_12</w:t>
            </w:r>
          </w:p>
        </w:tc>
        <w:tc>
          <w:tcPr>
            <w:tcW w:w="700" w:type="dxa"/>
            <w:shd w:val="clear" w:color="auto" w:fill="93CDDD"/>
            <w:noWrap/>
            <w:vAlign w:val="bottom"/>
            <w:hideMark/>
          </w:tcPr>
          <w:p w:rsidR="003764BD" w:rsidRDefault="003764BD">
            <w:pPr>
              <w:spacing w:after="0" w:line="240" w:lineRule="auto"/>
              <w:rPr>
                <w:rFonts w:ascii="Calibri" w:eastAsia="Times New Roman" w:hAnsi="Calibri" w:cs="Calibri"/>
                <w:color w:val="00B050"/>
                <w:sz w:val="18"/>
                <w:szCs w:val="18"/>
              </w:rPr>
            </w:pPr>
            <w:r>
              <w:rPr>
                <w:rFonts w:ascii="Calibri" w:eastAsia="Times New Roman" w:hAnsi="Calibri" w:cs="Calibri"/>
                <w:color w:val="00B050"/>
                <w:sz w:val="18"/>
                <w:szCs w:val="18"/>
              </w:rPr>
              <w:t>12_13</w:t>
            </w:r>
          </w:p>
        </w:tc>
        <w:tc>
          <w:tcPr>
            <w:tcW w:w="780" w:type="dxa"/>
            <w:shd w:val="clear" w:color="auto" w:fill="8DB4E3"/>
            <w:noWrap/>
            <w:vAlign w:val="bottom"/>
            <w:hideMark/>
          </w:tcPr>
          <w:p w:rsidR="003764BD" w:rsidRDefault="003764BD">
            <w:pPr>
              <w:spacing w:after="0" w:line="240" w:lineRule="auto"/>
              <w:rPr>
                <w:rFonts w:ascii="Calibri" w:eastAsia="Times New Roman" w:hAnsi="Calibri" w:cs="Calibri"/>
                <w:color w:val="00B050"/>
                <w:sz w:val="18"/>
                <w:szCs w:val="18"/>
              </w:rPr>
            </w:pPr>
            <w:r>
              <w:rPr>
                <w:rFonts w:ascii="Calibri" w:eastAsia="Times New Roman" w:hAnsi="Calibri" w:cs="Calibri"/>
                <w:color w:val="00B050"/>
                <w:sz w:val="18"/>
                <w:szCs w:val="18"/>
              </w:rPr>
              <w:t>ARA</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B050"/>
                <w:sz w:val="18"/>
                <w:szCs w:val="18"/>
              </w:rPr>
            </w:pPr>
            <w:r>
              <w:rPr>
                <w:rFonts w:ascii="Calibri" w:eastAsia="Times New Roman" w:hAnsi="Calibri" w:cs="Calibri"/>
                <w:color w:val="00B050"/>
                <w:sz w:val="18"/>
                <w:szCs w:val="18"/>
              </w:rPr>
              <w:t>14_15</w:t>
            </w:r>
          </w:p>
        </w:tc>
        <w:tc>
          <w:tcPr>
            <w:tcW w:w="1000" w:type="dxa"/>
            <w:shd w:val="clear" w:color="auto" w:fill="93CDDD"/>
            <w:noWrap/>
            <w:vAlign w:val="bottom"/>
            <w:hideMark/>
          </w:tcPr>
          <w:p w:rsidR="003764BD" w:rsidRDefault="003764BD">
            <w:pPr>
              <w:spacing w:after="0" w:line="240" w:lineRule="auto"/>
              <w:rPr>
                <w:rFonts w:ascii="Calibri" w:eastAsia="Times New Roman" w:hAnsi="Calibri" w:cs="Calibri"/>
                <w:color w:val="00B050"/>
                <w:sz w:val="18"/>
                <w:szCs w:val="18"/>
              </w:rPr>
            </w:pPr>
            <w:r>
              <w:rPr>
                <w:rFonts w:ascii="Calibri" w:eastAsia="Times New Roman" w:hAnsi="Calibri" w:cs="Calibri"/>
                <w:color w:val="00B050"/>
                <w:sz w:val="18"/>
                <w:szCs w:val="18"/>
              </w:rPr>
              <w:t>15_16</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B050"/>
                <w:sz w:val="18"/>
                <w:szCs w:val="18"/>
              </w:rPr>
            </w:pPr>
            <w:r>
              <w:rPr>
                <w:rFonts w:ascii="Calibri" w:eastAsia="Times New Roman" w:hAnsi="Calibri" w:cs="Calibri"/>
                <w:color w:val="00B050"/>
                <w:sz w:val="18"/>
                <w:szCs w:val="18"/>
              </w:rPr>
              <w:t>16_17</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B050"/>
                <w:sz w:val="18"/>
                <w:szCs w:val="18"/>
              </w:rPr>
            </w:pPr>
            <w:r>
              <w:rPr>
                <w:rFonts w:ascii="Calibri" w:eastAsia="Times New Roman" w:hAnsi="Calibri" w:cs="Calibri"/>
                <w:color w:val="00B050"/>
                <w:sz w:val="18"/>
                <w:szCs w:val="18"/>
              </w:rPr>
              <w:t>17_18</w:t>
            </w:r>
          </w:p>
        </w:tc>
      </w:tr>
      <w:tr w:rsidR="003764BD" w:rsidTr="003764BD">
        <w:trPr>
          <w:trHeight w:val="300"/>
        </w:trPr>
        <w:tc>
          <w:tcPr>
            <w:tcW w:w="10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64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80" w:type="dxa"/>
            <w:shd w:val="clear" w:color="auto" w:fill="8DB4E3"/>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10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r>
      <w:tr w:rsidR="003764BD" w:rsidTr="003764BD">
        <w:trPr>
          <w:trHeight w:val="300"/>
        </w:trPr>
        <w:tc>
          <w:tcPr>
            <w:tcW w:w="1000" w:type="dxa"/>
            <w:shd w:val="clear" w:color="auto" w:fill="93CDDD"/>
            <w:noWrap/>
            <w:vAlign w:val="bottom"/>
            <w:hideMark/>
          </w:tcPr>
          <w:p w:rsidR="003764BD" w:rsidRDefault="003764BD">
            <w:pPr>
              <w:spacing w:after="0" w:line="240" w:lineRule="auto"/>
              <w:rPr>
                <w:rFonts w:ascii="Calibri" w:eastAsia="Times New Roman" w:hAnsi="Calibri" w:cs="Calibri"/>
                <w:color w:val="0070C0"/>
                <w:sz w:val="18"/>
                <w:szCs w:val="18"/>
              </w:rPr>
            </w:pPr>
            <w:r>
              <w:rPr>
                <w:rFonts w:ascii="Calibri" w:eastAsia="Times New Roman" w:hAnsi="Calibri" w:cs="Calibri"/>
                <w:color w:val="0070C0"/>
                <w:sz w:val="18"/>
                <w:szCs w:val="18"/>
              </w:rPr>
              <w:t>PAZARTESİ</w:t>
            </w:r>
          </w:p>
        </w:tc>
        <w:tc>
          <w:tcPr>
            <w:tcW w:w="700" w:type="dxa"/>
            <w:shd w:val="clear" w:color="auto" w:fill="93CDDD"/>
            <w:noWrap/>
            <w:vAlign w:val="bottom"/>
            <w:hideMark/>
          </w:tcPr>
          <w:p w:rsidR="003764BD" w:rsidRDefault="00BC1B13" w:rsidP="0017653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w:t>
            </w:r>
            <w:r w:rsidR="00176534">
              <w:rPr>
                <w:rFonts w:ascii="Calibri" w:eastAsia="Times New Roman" w:hAnsi="Calibri" w:cs="Calibri"/>
                <w:color w:val="000000"/>
                <w:sz w:val="18"/>
                <w:szCs w:val="18"/>
              </w:rPr>
              <w:t>32 KİŞİ</w:t>
            </w:r>
          </w:p>
        </w:tc>
        <w:tc>
          <w:tcPr>
            <w:tcW w:w="640" w:type="dxa"/>
            <w:shd w:val="clear" w:color="auto" w:fill="93CDDD"/>
            <w:noWrap/>
            <w:vAlign w:val="bottom"/>
            <w:hideMark/>
          </w:tcPr>
          <w:p w:rsidR="003764BD" w:rsidRDefault="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w:t>
            </w:r>
            <w:r w:rsidR="00176534">
              <w:rPr>
                <w:rFonts w:ascii="Calibri" w:eastAsia="Times New Roman" w:hAnsi="Calibri" w:cs="Calibri"/>
                <w:color w:val="000000"/>
                <w:sz w:val="18"/>
                <w:szCs w:val="18"/>
              </w:rPr>
              <w:t>32</w:t>
            </w:r>
            <w:r w:rsidR="003764BD">
              <w:rPr>
                <w:rFonts w:ascii="Calibri" w:eastAsia="Times New Roman" w:hAnsi="Calibri" w:cs="Calibri"/>
                <w:color w:val="000000"/>
                <w:sz w:val="18"/>
                <w:szCs w:val="18"/>
              </w:rPr>
              <w:t xml:space="preserve"> KİŞİ</w:t>
            </w:r>
          </w:p>
        </w:tc>
        <w:tc>
          <w:tcPr>
            <w:tcW w:w="700" w:type="dxa"/>
            <w:shd w:val="clear" w:color="auto" w:fill="93CDDD"/>
            <w:noWrap/>
            <w:vAlign w:val="bottom"/>
            <w:hideMark/>
          </w:tcPr>
          <w:p w:rsidR="003764BD" w:rsidRDefault="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w:t>
            </w:r>
            <w:r w:rsidR="00176534">
              <w:rPr>
                <w:rFonts w:ascii="Calibri" w:eastAsia="Times New Roman" w:hAnsi="Calibri" w:cs="Calibri"/>
                <w:color w:val="000000"/>
                <w:sz w:val="18"/>
                <w:szCs w:val="18"/>
              </w:rPr>
              <w:t>32</w:t>
            </w:r>
            <w:r w:rsidR="003764BD">
              <w:rPr>
                <w:rFonts w:ascii="Calibri" w:eastAsia="Times New Roman" w:hAnsi="Calibri" w:cs="Calibri"/>
                <w:color w:val="000000"/>
                <w:sz w:val="18"/>
                <w:szCs w:val="18"/>
              </w:rPr>
              <w:t xml:space="preserve"> KİŞİ</w:t>
            </w:r>
          </w:p>
        </w:tc>
        <w:tc>
          <w:tcPr>
            <w:tcW w:w="780" w:type="dxa"/>
            <w:shd w:val="clear" w:color="auto" w:fill="8DB4E3"/>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ARA</w:t>
            </w:r>
          </w:p>
        </w:tc>
        <w:tc>
          <w:tcPr>
            <w:tcW w:w="960" w:type="dxa"/>
            <w:shd w:val="clear" w:color="auto" w:fill="93CDDD"/>
            <w:noWrap/>
            <w:vAlign w:val="bottom"/>
            <w:hideMark/>
          </w:tcPr>
          <w:p w:rsidR="003764BD" w:rsidRDefault="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w:t>
            </w:r>
            <w:r w:rsidR="00176534">
              <w:rPr>
                <w:rFonts w:ascii="Calibri" w:eastAsia="Times New Roman" w:hAnsi="Calibri" w:cs="Calibri"/>
                <w:color w:val="000000"/>
                <w:sz w:val="18"/>
                <w:szCs w:val="18"/>
              </w:rPr>
              <w:t xml:space="preserve">32 </w:t>
            </w:r>
            <w:r w:rsidR="003764BD">
              <w:rPr>
                <w:rFonts w:ascii="Calibri" w:eastAsia="Times New Roman" w:hAnsi="Calibri" w:cs="Calibri"/>
                <w:color w:val="000000"/>
                <w:sz w:val="18"/>
                <w:szCs w:val="18"/>
              </w:rPr>
              <w:t>KİŞİ</w:t>
            </w:r>
          </w:p>
        </w:tc>
        <w:tc>
          <w:tcPr>
            <w:tcW w:w="1000" w:type="dxa"/>
            <w:shd w:val="clear" w:color="auto" w:fill="93CDDD"/>
            <w:noWrap/>
            <w:vAlign w:val="bottom"/>
            <w:hideMark/>
          </w:tcPr>
          <w:p w:rsidR="003764BD" w:rsidRDefault="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w:t>
            </w:r>
            <w:r w:rsidR="00176534">
              <w:rPr>
                <w:rFonts w:ascii="Calibri" w:eastAsia="Times New Roman" w:hAnsi="Calibri" w:cs="Calibri"/>
                <w:color w:val="000000"/>
                <w:sz w:val="18"/>
                <w:szCs w:val="18"/>
              </w:rPr>
              <w:t>32</w:t>
            </w:r>
            <w:r w:rsidR="003764BD">
              <w:rPr>
                <w:rFonts w:ascii="Calibri" w:eastAsia="Times New Roman" w:hAnsi="Calibri" w:cs="Calibri"/>
                <w:color w:val="000000"/>
                <w:sz w:val="18"/>
                <w:szCs w:val="18"/>
              </w:rPr>
              <w:t xml:space="preserve"> KİŞİ</w:t>
            </w:r>
          </w:p>
        </w:tc>
        <w:tc>
          <w:tcPr>
            <w:tcW w:w="960" w:type="dxa"/>
            <w:shd w:val="clear" w:color="auto" w:fill="93CDDD"/>
            <w:noWrap/>
            <w:vAlign w:val="bottom"/>
            <w:hideMark/>
          </w:tcPr>
          <w:p w:rsidR="003764BD" w:rsidRDefault="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w:t>
            </w:r>
            <w:r w:rsidR="00176534">
              <w:rPr>
                <w:rFonts w:ascii="Calibri" w:eastAsia="Times New Roman" w:hAnsi="Calibri" w:cs="Calibri"/>
                <w:color w:val="000000"/>
                <w:sz w:val="18"/>
                <w:szCs w:val="18"/>
              </w:rPr>
              <w:t>32</w:t>
            </w:r>
            <w:r w:rsidR="003764BD">
              <w:rPr>
                <w:rFonts w:ascii="Calibri" w:eastAsia="Times New Roman" w:hAnsi="Calibri" w:cs="Calibri"/>
                <w:color w:val="000000"/>
                <w:sz w:val="18"/>
                <w:szCs w:val="18"/>
              </w:rPr>
              <w:t xml:space="preserve"> KİŞİ</w:t>
            </w:r>
          </w:p>
        </w:tc>
        <w:tc>
          <w:tcPr>
            <w:tcW w:w="960" w:type="dxa"/>
            <w:shd w:val="clear" w:color="auto" w:fill="93CDDD"/>
            <w:noWrap/>
            <w:vAlign w:val="bottom"/>
            <w:hideMark/>
          </w:tcPr>
          <w:p w:rsidR="003764BD" w:rsidRDefault="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w:t>
            </w:r>
            <w:r w:rsidR="00176534">
              <w:rPr>
                <w:rFonts w:ascii="Calibri" w:eastAsia="Times New Roman" w:hAnsi="Calibri" w:cs="Calibri"/>
                <w:color w:val="000000"/>
                <w:sz w:val="18"/>
                <w:szCs w:val="18"/>
              </w:rPr>
              <w:t>32</w:t>
            </w:r>
            <w:r w:rsidR="003764BD">
              <w:rPr>
                <w:rFonts w:ascii="Calibri" w:eastAsia="Times New Roman" w:hAnsi="Calibri" w:cs="Calibri"/>
                <w:color w:val="000000"/>
                <w:sz w:val="18"/>
                <w:szCs w:val="18"/>
              </w:rPr>
              <w:t xml:space="preserve"> KİŞİ</w:t>
            </w:r>
          </w:p>
        </w:tc>
      </w:tr>
      <w:tr w:rsidR="003764BD" w:rsidTr="003764BD">
        <w:trPr>
          <w:trHeight w:val="300"/>
        </w:trPr>
        <w:tc>
          <w:tcPr>
            <w:tcW w:w="10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64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80" w:type="dxa"/>
            <w:shd w:val="clear" w:color="auto" w:fill="8DB4E3"/>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10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r>
      <w:tr w:rsidR="00BC1B13" w:rsidTr="003764BD">
        <w:trPr>
          <w:trHeight w:val="300"/>
        </w:trPr>
        <w:tc>
          <w:tcPr>
            <w:tcW w:w="1000" w:type="dxa"/>
            <w:shd w:val="clear" w:color="auto" w:fill="93CDDD"/>
            <w:noWrap/>
            <w:vAlign w:val="bottom"/>
            <w:hideMark/>
          </w:tcPr>
          <w:p w:rsidR="00BC1B13" w:rsidRDefault="00BC1B13">
            <w:pPr>
              <w:spacing w:after="0" w:line="240" w:lineRule="auto"/>
              <w:rPr>
                <w:rFonts w:ascii="Calibri" w:eastAsia="Times New Roman" w:hAnsi="Calibri" w:cs="Calibri"/>
                <w:color w:val="0070C0"/>
                <w:sz w:val="18"/>
                <w:szCs w:val="18"/>
              </w:rPr>
            </w:pPr>
            <w:r>
              <w:rPr>
                <w:rFonts w:ascii="Calibri" w:eastAsia="Times New Roman" w:hAnsi="Calibri" w:cs="Calibri"/>
                <w:color w:val="0070C0"/>
                <w:sz w:val="18"/>
                <w:szCs w:val="18"/>
              </w:rPr>
              <w:t>ÇARŞAMBA</w:t>
            </w:r>
          </w:p>
        </w:tc>
        <w:tc>
          <w:tcPr>
            <w:tcW w:w="70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64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70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780" w:type="dxa"/>
            <w:shd w:val="clear" w:color="auto" w:fill="8DB4E3"/>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ARA</w:t>
            </w:r>
          </w:p>
        </w:tc>
        <w:tc>
          <w:tcPr>
            <w:tcW w:w="96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100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96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96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r>
      <w:tr w:rsidR="003764BD" w:rsidTr="003764BD">
        <w:trPr>
          <w:trHeight w:val="300"/>
        </w:trPr>
        <w:tc>
          <w:tcPr>
            <w:tcW w:w="10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64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80" w:type="dxa"/>
            <w:shd w:val="clear" w:color="auto" w:fill="8DB4E3"/>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10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r>
      <w:tr w:rsidR="00BC1B13" w:rsidTr="003764BD">
        <w:trPr>
          <w:trHeight w:val="300"/>
        </w:trPr>
        <w:tc>
          <w:tcPr>
            <w:tcW w:w="1000" w:type="dxa"/>
            <w:shd w:val="clear" w:color="auto" w:fill="93CDDD"/>
            <w:noWrap/>
            <w:vAlign w:val="bottom"/>
            <w:hideMark/>
          </w:tcPr>
          <w:p w:rsidR="00BC1B13" w:rsidRDefault="00BC1B13">
            <w:pPr>
              <w:spacing w:after="0" w:line="240" w:lineRule="auto"/>
              <w:rPr>
                <w:rFonts w:ascii="Calibri" w:eastAsia="Times New Roman" w:hAnsi="Calibri" w:cs="Calibri"/>
                <w:color w:val="0070C0"/>
                <w:sz w:val="18"/>
                <w:szCs w:val="18"/>
              </w:rPr>
            </w:pPr>
            <w:r>
              <w:rPr>
                <w:rFonts w:ascii="Calibri" w:eastAsia="Times New Roman" w:hAnsi="Calibri" w:cs="Calibri"/>
                <w:color w:val="0070C0"/>
                <w:sz w:val="18"/>
                <w:szCs w:val="18"/>
              </w:rPr>
              <w:t>CUMA</w:t>
            </w:r>
          </w:p>
        </w:tc>
        <w:tc>
          <w:tcPr>
            <w:tcW w:w="70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64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70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780" w:type="dxa"/>
            <w:shd w:val="clear" w:color="auto" w:fill="8DB4E3"/>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ARA</w:t>
            </w:r>
          </w:p>
        </w:tc>
        <w:tc>
          <w:tcPr>
            <w:tcW w:w="96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100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96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96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r>
      <w:tr w:rsidR="003764BD" w:rsidTr="003764BD">
        <w:trPr>
          <w:trHeight w:val="300"/>
        </w:trPr>
        <w:tc>
          <w:tcPr>
            <w:tcW w:w="10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64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80" w:type="dxa"/>
            <w:shd w:val="clear" w:color="auto" w:fill="8DB4E3"/>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10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r>
      <w:tr w:rsidR="003764BD" w:rsidTr="003764BD">
        <w:trPr>
          <w:trHeight w:val="300"/>
        </w:trPr>
        <w:tc>
          <w:tcPr>
            <w:tcW w:w="1000" w:type="dxa"/>
            <w:shd w:val="clear" w:color="auto" w:fill="FFFF00"/>
            <w:noWrap/>
            <w:vAlign w:val="bottom"/>
            <w:hideMark/>
          </w:tcPr>
          <w:p w:rsidR="003764BD" w:rsidRDefault="003764BD">
            <w:pPr>
              <w:spacing w:after="0" w:line="240" w:lineRule="auto"/>
              <w:rPr>
                <w:rFonts w:ascii="Calibri" w:eastAsia="Times New Roman" w:hAnsi="Calibri" w:cs="Calibri"/>
                <w:color w:val="0070C0"/>
                <w:sz w:val="18"/>
                <w:szCs w:val="18"/>
              </w:rPr>
            </w:pPr>
            <w:r>
              <w:rPr>
                <w:rFonts w:ascii="Calibri" w:eastAsia="Times New Roman" w:hAnsi="Calibri" w:cs="Calibri"/>
                <w:color w:val="0070C0"/>
                <w:sz w:val="18"/>
                <w:szCs w:val="18"/>
              </w:rPr>
              <w:t>PAZAR</w:t>
            </w:r>
          </w:p>
        </w:tc>
        <w:tc>
          <w:tcPr>
            <w:tcW w:w="7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TATİL</w:t>
            </w:r>
          </w:p>
        </w:tc>
        <w:tc>
          <w:tcPr>
            <w:tcW w:w="64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TATİL</w:t>
            </w:r>
          </w:p>
        </w:tc>
        <w:tc>
          <w:tcPr>
            <w:tcW w:w="7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TATİL</w:t>
            </w:r>
          </w:p>
        </w:tc>
        <w:tc>
          <w:tcPr>
            <w:tcW w:w="78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TATİL</w:t>
            </w:r>
          </w:p>
        </w:tc>
        <w:tc>
          <w:tcPr>
            <w:tcW w:w="96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TATİL</w:t>
            </w:r>
          </w:p>
        </w:tc>
        <w:tc>
          <w:tcPr>
            <w:tcW w:w="10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TATİL</w:t>
            </w:r>
          </w:p>
        </w:tc>
        <w:tc>
          <w:tcPr>
            <w:tcW w:w="96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TATİL</w:t>
            </w:r>
          </w:p>
        </w:tc>
        <w:tc>
          <w:tcPr>
            <w:tcW w:w="96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TATİL</w:t>
            </w:r>
          </w:p>
        </w:tc>
      </w:tr>
      <w:tr w:rsidR="003764BD" w:rsidTr="003764BD">
        <w:trPr>
          <w:trHeight w:val="300"/>
        </w:trPr>
        <w:tc>
          <w:tcPr>
            <w:tcW w:w="10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64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8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10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r>
      <w:tr w:rsidR="00B02A55" w:rsidTr="003764BD">
        <w:trPr>
          <w:trHeight w:val="300"/>
        </w:trPr>
        <w:tc>
          <w:tcPr>
            <w:tcW w:w="1000" w:type="dxa"/>
            <w:shd w:val="clear" w:color="auto" w:fill="93CDDD"/>
            <w:noWrap/>
            <w:vAlign w:val="bottom"/>
          </w:tcPr>
          <w:p w:rsidR="00B02A55" w:rsidRDefault="00B02A55">
            <w:pPr>
              <w:spacing w:after="0" w:line="240" w:lineRule="auto"/>
              <w:rPr>
                <w:rFonts w:ascii="Calibri" w:eastAsia="Times New Roman" w:hAnsi="Calibri" w:cs="Calibri"/>
                <w:color w:val="000000"/>
                <w:sz w:val="18"/>
                <w:szCs w:val="18"/>
              </w:rPr>
            </w:pPr>
          </w:p>
          <w:p w:rsidR="00B02A55" w:rsidRDefault="00B02A55">
            <w:pPr>
              <w:spacing w:after="0" w:line="240" w:lineRule="auto"/>
              <w:rPr>
                <w:rFonts w:ascii="Calibri" w:eastAsia="Times New Roman" w:hAnsi="Calibri" w:cs="Calibri"/>
                <w:color w:val="000000"/>
                <w:sz w:val="18"/>
                <w:szCs w:val="18"/>
              </w:rPr>
            </w:pPr>
          </w:p>
        </w:tc>
        <w:tc>
          <w:tcPr>
            <w:tcW w:w="700" w:type="dxa"/>
            <w:shd w:val="clear" w:color="auto" w:fill="93CDDD"/>
            <w:noWrap/>
            <w:vAlign w:val="bottom"/>
          </w:tcPr>
          <w:p w:rsidR="00B02A55" w:rsidRDefault="00B02A55">
            <w:pPr>
              <w:spacing w:after="0" w:line="240" w:lineRule="auto"/>
              <w:rPr>
                <w:rFonts w:ascii="Calibri" w:eastAsia="Times New Roman" w:hAnsi="Calibri" w:cs="Calibri"/>
                <w:color w:val="000000"/>
                <w:sz w:val="18"/>
                <w:szCs w:val="18"/>
              </w:rPr>
            </w:pPr>
          </w:p>
        </w:tc>
        <w:tc>
          <w:tcPr>
            <w:tcW w:w="640" w:type="dxa"/>
            <w:shd w:val="clear" w:color="auto" w:fill="93CDDD"/>
            <w:noWrap/>
            <w:vAlign w:val="bottom"/>
          </w:tcPr>
          <w:p w:rsidR="00B02A55" w:rsidRDefault="00B02A55">
            <w:pPr>
              <w:spacing w:after="0" w:line="240" w:lineRule="auto"/>
              <w:rPr>
                <w:rFonts w:ascii="Calibri" w:eastAsia="Times New Roman" w:hAnsi="Calibri" w:cs="Calibri"/>
                <w:color w:val="000000"/>
                <w:sz w:val="18"/>
                <w:szCs w:val="18"/>
              </w:rPr>
            </w:pPr>
          </w:p>
        </w:tc>
        <w:tc>
          <w:tcPr>
            <w:tcW w:w="700" w:type="dxa"/>
            <w:shd w:val="clear" w:color="auto" w:fill="93CDDD"/>
            <w:noWrap/>
            <w:vAlign w:val="bottom"/>
          </w:tcPr>
          <w:p w:rsidR="00B02A55" w:rsidRDefault="00B02A55">
            <w:pPr>
              <w:spacing w:after="0" w:line="240" w:lineRule="auto"/>
              <w:rPr>
                <w:rFonts w:ascii="Calibri" w:eastAsia="Times New Roman" w:hAnsi="Calibri" w:cs="Calibri"/>
                <w:color w:val="000000"/>
                <w:sz w:val="18"/>
                <w:szCs w:val="18"/>
              </w:rPr>
            </w:pPr>
          </w:p>
        </w:tc>
        <w:tc>
          <w:tcPr>
            <w:tcW w:w="780" w:type="dxa"/>
            <w:shd w:val="clear" w:color="auto" w:fill="93CDDD"/>
            <w:noWrap/>
            <w:vAlign w:val="bottom"/>
          </w:tcPr>
          <w:p w:rsidR="00B02A55" w:rsidRDefault="00B02A55">
            <w:pPr>
              <w:spacing w:after="0" w:line="240" w:lineRule="auto"/>
              <w:rPr>
                <w:rFonts w:ascii="Calibri" w:eastAsia="Times New Roman" w:hAnsi="Calibri" w:cs="Calibri"/>
                <w:color w:val="000000"/>
                <w:sz w:val="18"/>
                <w:szCs w:val="18"/>
              </w:rPr>
            </w:pPr>
          </w:p>
        </w:tc>
        <w:tc>
          <w:tcPr>
            <w:tcW w:w="960" w:type="dxa"/>
            <w:shd w:val="clear" w:color="auto" w:fill="93CDDD"/>
            <w:noWrap/>
            <w:vAlign w:val="bottom"/>
          </w:tcPr>
          <w:p w:rsidR="00B02A55" w:rsidRDefault="00B02A55">
            <w:pPr>
              <w:spacing w:after="0" w:line="240" w:lineRule="auto"/>
              <w:rPr>
                <w:rFonts w:ascii="Calibri" w:eastAsia="Times New Roman" w:hAnsi="Calibri" w:cs="Calibri"/>
                <w:color w:val="000000"/>
                <w:sz w:val="18"/>
                <w:szCs w:val="18"/>
              </w:rPr>
            </w:pPr>
          </w:p>
        </w:tc>
        <w:tc>
          <w:tcPr>
            <w:tcW w:w="1000" w:type="dxa"/>
            <w:shd w:val="clear" w:color="auto" w:fill="93CDDD"/>
            <w:noWrap/>
            <w:vAlign w:val="bottom"/>
          </w:tcPr>
          <w:p w:rsidR="00B02A55" w:rsidRDefault="00B02A55">
            <w:pPr>
              <w:spacing w:after="0" w:line="240" w:lineRule="auto"/>
              <w:rPr>
                <w:rFonts w:ascii="Calibri" w:eastAsia="Times New Roman" w:hAnsi="Calibri" w:cs="Calibri"/>
                <w:color w:val="000000"/>
                <w:sz w:val="18"/>
                <w:szCs w:val="18"/>
              </w:rPr>
            </w:pPr>
          </w:p>
        </w:tc>
        <w:tc>
          <w:tcPr>
            <w:tcW w:w="960" w:type="dxa"/>
            <w:shd w:val="clear" w:color="auto" w:fill="93CDDD"/>
            <w:noWrap/>
            <w:vAlign w:val="bottom"/>
          </w:tcPr>
          <w:p w:rsidR="00B02A55" w:rsidRDefault="00B02A55">
            <w:pPr>
              <w:spacing w:after="0" w:line="240" w:lineRule="auto"/>
              <w:rPr>
                <w:rFonts w:ascii="Calibri" w:eastAsia="Times New Roman" w:hAnsi="Calibri" w:cs="Calibri"/>
                <w:color w:val="000000"/>
                <w:sz w:val="18"/>
                <w:szCs w:val="18"/>
              </w:rPr>
            </w:pPr>
          </w:p>
        </w:tc>
        <w:tc>
          <w:tcPr>
            <w:tcW w:w="960" w:type="dxa"/>
            <w:shd w:val="clear" w:color="auto" w:fill="93CDDD"/>
            <w:noWrap/>
            <w:vAlign w:val="bottom"/>
          </w:tcPr>
          <w:p w:rsidR="00B02A55" w:rsidRDefault="00B02A55">
            <w:pPr>
              <w:spacing w:after="0" w:line="240" w:lineRule="auto"/>
              <w:rPr>
                <w:rFonts w:ascii="Calibri" w:eastAsia="Times New Roman" w:hAnsi="Calibri" w:cs="Calibri"/>
                <w:color w:val="000000"/>
                <w:sz w:val="18"/>
                <w:szCs w:val="18"/>
              </w:rPr>
            </w:pPr>
          </w:p>
        </w:tc>
      </w:tr>
      <w:tr w:rsidR="003764BD" w:rsidTr="003764BD">
        <w:trPr>
          <w:trHeight w:val="300"/>
        </w:trPr>
        <w:tc>
          <w:tcPr>
            <w:tcW w:w="1000" w:type="dxa"/>
            <w:noWrap/>
            <w:vAlign w:val="bottom"/>
            <w:hideMark/>
          </w:tcPr>
          <w:p w:rsidR="003764BD" w:rsidRDefault="003764BD">
            <w:pPr>
              <w:spacing w:after="0"/>
            </w:pPr>
          </w:p>
        </w:tc>
        <w:tc>
          <w:tcPr>
            <w:tcW w:w="700" w:type="dxa"/>
            <w:noWrap/>
            <w:vAlign w:val="bottom"/>
            <w:hideMark/>
          </w:tcPr>
          <w:p w:rsidR="003764BD" w:rsidRDefault="003764BD">
            <w:pPr>
              <w:spacing w:after="0"/>
            </w:pPr>
          </w:p>
        </w:tc>
        <w:tc>
          <w:tcPr>
            <w:tcW w:w="640" w:type="dxa"/>
            <w:noWrap/>
            <w:vAlign w:val="bottom"/>
            <w:hideMark/>
          </w:tcPr>
          <w:p w:rsidR="003764BD" w:rsidRDefault="003764BD">
            <w:pPr>
              <w:spacing w:after="0"/>
            </w:pPr>
          </w:p>
        </w:tc>
        <w:tc>
          <w:tcPr>
            <w:tcW w:w="700" w:type="dxa"/>
            <w:noWrap/>
            <w:vAlign w:val="bottom"/>
            <w:hideMark/>
          </w:tcPr>
          <w:p w:rsidR="003764BD" w:rsidRDefault="003764BD">
            <w:pPr>
              <w:spacing w:after="0"/>
            </w:pPr>
          </w:p>
        </w:tc>
        <w:tc>
          <w:tcPr>
            <w:tcW w:w="780" w:type="dxa"/>
            <w:noWrap/>
            <w:vAlign w:val="bottom"/>
            <w:hideMark/>
          </w:tcPr>
          <w:p w:rsidR="003764BD" w:rsidRDefault="003764BD">
            <w:pPr>
              <w:spacing w:after="0"/>
            </w:pPr>
          </w:p>
        </w:tc>
        <w:tc>
          <w:tcPr>
            <w:tcW w:w="960" w:type="dxa"/>
            <w:noWrap/>
            <w:vAlign w:val="bottom"/>
            <w:hideMark/>
          </w:tcPr>
          <w:p w:rsidR="003764BD" w:rsidRDefault="003764BD">
            <w:pPr>
              <w:spacing w:after="0"/>
            </w:pPr>
          </w:p>
        </w:tc>
        <w:tc>
          <w:tcPr>
            <w:tcW w:w="1000" w:type="dxa"/>
            <w:noWrap/>
            <w:vAlign w:val="bottom"/>
            <w:hideMark/>
          </w:tcPr>
          <w:p w:rsidR="003764BD" w:rsidRDefault="003764BD">
            <w:pPr>
              <w:spacing w:after="0"/>
            </w:pPr>
          </w:p>
        </w:tc>
        <w:tc>
          <w:tcPr>
            <w:tcW w:w="960" w:type="dxa"/>
            <w:noWrap/>
            <w:vAlign w:val="bottom"/>
            <w:hideMark/>
          </w:tcPr>
          <w:p w:rsidR="003764BD" w:rsidRDefault="003764BD">
            <w:pPr>
              <w:spacing w:after="0"/>
            </w:pPr>
          </w:p>
        </w:tc>
        <w:tc>
          <w:tcPr>
            <w:tcW w:w="960" w:type="dxa"/>
            <w:noWrap/>
            <w:vAlign w:val="bottom"/>
            <w:hideMark/>
          </w:tcPr>
          <w:p w:rsidR="003764BD" w:rsidRDefault="003764BD">
            <w:pPr>
              <w:spacing w:after="0"/>
            </w:pPr>
          </w:p>
        </w:tc>
      </w:tr>
      <w:tr w:rsidR="003764BD" w:rsidTr="003764BD">
        <w:trPr>
          <w:trHeight w:val="300"/>
        </w:trPr>
        <w:tc>
          <w:tcPr>
            <w:tcW w:w="1000" w:type="dxa"/>
            <w:noWrap/>
            <w:vAlign w:val="bottom"/>
          </w:tcPr>
          <w:p w:rsidR="003764BD" w:rsidRDefault="003764BD">
            <w:pPr>
              <w:spacing w:after="0" w:line="240" w:lineRule="auto"/>
              <w:rPr>
                <w:rFonts w:ascii="Calibri" w:eastAsia="Times New Roman" w:hAnsi="Calibri" w:cs="Calibri"/>
                <w:b/>
                <w:bCs/>
                <w:color w:val="000000"/>
                <w:sz w:val="18"/>
                <w:szCs w:val="18"/>
              </w:rPr>
            </w:pPr>
          </w:p>
          <w:p w:rsidR="003764BD" w:rsidRDefault="003764BD">
            <w:pPr>
              <w:spacing w:after="0" w:line="240" w:lineRule="auto"/>
              <w:rPr>
                <w:rFonts w:ascii="Calibri" w:eastAsia="Times New Roman" w:hAnsi="Calibri" w:cs="Calibri"/>
                <w:b/>
                <w:bCs/>
                <w:color w:val="000000"/>
                <w:sz w:val="18"/>
                <w:szCs w:val="18"/>
              </w:rPr>
            </w:pPr>
          </w:p>
          <w:p w:rsidR="00B02A55" w:rsidRDefault="00B02A55">
            <w:pPr>
              <w:spacing w:after="0" w:line="240" w:lineRule="auto"/>
              <w:rPr>
                <w:rFonts w:ascii="Calibri" w:eastAsia="Times New Roman" w:hAnsi="Calibri" w:cs="Calibri"/>
                <w:b/>
                <w:bCs/>
                <w:color w:val="000000"/>
                <w:sz w:val="18"/>
                <w:szCs w:val="18"/>
              </w:rPr>
            </w:pPr>
          </w:p>
          <w:p w:rsidR="00B02A55" w:rsidRDefault="00B02A55">
            <w:pPr>
              <w:spacing w:after="0" w:line="240" w:lineRule="auto"/>
              <w:rPr>
                <w:rFonts w:ascii="Calibri" w:eastAsia="Times New Roman" w:hAnsi="Calibri" w:cs="Calibri"/>
                <w:b/>
                <w:bCs/>
                <w:color w:val="000000"/>
                <w:sz w:val="18"/>
                <w:szCs w:val="18"/>
              </w:rPr>
            </w:pPr>
          </w:p>
          <w:p w:rsidR="00B02A55" w:rsidRDefault="00B02A55">
            <w:pPr>
              <w:spacing w:after="0" w:line="240" w:lineRule="auto"/>
              <w:rPr>
                <w:rFonts w:ascii="Calibri" w:eastAsia="Times New Roman" w:hAnsi="Calibri" w:cs="Calibri"/>
                <w:b/>
                <w:bCs/>
                <w:color w:val="000000"/>
                <w:sz w:val="18"/>
                <w:szCs w:val="18"/>
              </w:rPr>
            </w:pPr>
          </w:p>
          <w:p w:rsidR="003764BD" w:rsidRDefault="003764BD">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2.GRUP</w:t>
            </w:r>
          </w:p>
        </w:tc>
        <w:tc>
          <w:tcPr>
            <w:tcW w:w="700" w:type="dxa"/>
            <w:noWrap/>
            <w:vAlign w:val="bottom"/>
            <w:hideMark/>
          </w:tcPr>
          <w:p w:rsidR="003764BD" w:rsidRDefault="003764BD">
            <w:pPr>
              <w:spacing w:after="0"/>
            </w:pPr>
          </w:p>
        </w:tc>
        <w:tc>
          <w:tcPr>
            <w:tcW w:w="640" w:type="dxa"/>
            <w:noWrap/>
            <w:vAlign w:val="bottom"/>
            <w:hideMark/>
          </w:tcPr>
          <w:p w:rsidR="003764BD" w:rsidRDefault="003764BD">
            <w:pPr>
              <w:spacing w:after="0"/>
            </w:pPr>
          </w:p>
        </w:tc>
        <w:tc>
          <w:tcPr>
            <w:tcW w:w="700" w:type="dxa"/>
            <w:noWrap/>
            <w:vAlign w:val="bottom"/>
            <w:hideMark/>
          </w:tcPr>
          <w:p w:rsidR="003764BD" w:rsidRDefault="003764BD">
            <w:pPr>
              <w:spacing w:after="0"/>
            </w:pPr>
          </w:p>
        </w:tc>
        <w:tc>
          <w:tcPr>
            <w:tcW w:w="780" w:type="dxa"/>
            <w:noWrap/>
            <w:vAlign w:val="bottom"/>
            <w:hideMark/>
          </w:tcPr>
          <w:p w:rsidR="003764BD" w:rsidRDefault="003764BD">
            <w:pPr>
              <w:spacing w:after="0"/>
            </w:pPr>
          </w:p>
        </w:tc>
        <w:tc>
          <w:tcPr>
            <w:tcW w:w="960" w:type="dxa"/>
            <w:noWrap/>
            <w:vAlign w:val="bottom"/>
            <w:hideMark/>
          </w:tcPr>
          <w:p w:rsidR="003764BD" w:rsidRDefault="003764BD">
            <w:pPr>
              <w:spacing w:after="0"/>
            </w:pPr>
          </w:p>
        </w:tc>
        <w:tc>
          <w:tcPr>
            <w:tcW w:w="1000" w:type="dxa"/>
            <w:noWrap/>
            <w:vAlign w:val="bottom"/>
            <w:hideMark/>
          </w:tcPr>
          <w:p w:rsidR="003764BD" w:rsidRDefault="003764BD">
            <w:pPr>
              <w:spacing w:after="0"/>
            </w:pPr>
          </w:p>
        </w:tc>
        <w:tc>
          <w:tcPr>
            <w:tcW w:w="960" w:type="dxa"/>
            <w:noWrap/>
            <w:vAlign w:val="bottom"/>
            <w:hideMark/>
          </w:tcPr>
          <w:p w:rsidR="003764BD" w:rsidRDefault="003764BD">
            <w:pPr>
              <w:spacing w:after="0"/>
            </w:pPr>
          </w:p>
        </w:tc>
        <w:tc>
          <w:tcPr>
            <w:tcW w:w="960" w:type="dxa"/>
            <w:noWrap/>
            <w:vAlign w:val="bottom"/>
            <w:hideMark/>
          </w:tcPr>
          <w:p w:rsidR="003764BD" w:rsidRDefault="003764BD">
            <w:pPr>
              <w:spacing w:after="0"/>
            </w:pPr>
          </w:p>
        </w:tc>
      </w:tr>
      <w:tr w:rsidR="00B02A55" w:rsidTr="003764BD">
        <w:trPr>
          <w:trHeight w:val="300"/>
        </w:trPr>
        <w:tc>
          <w:tcPr>
            <w:tcW w:w="1000" w:type="dxa"/>
            <w:noWrap/>
            <w:vAlign w:val="bottom"/>
          </w:tcPr>
          <w:p w:rsidR="00B02A55" w:rsidRDefault="00B02A55">
            <w:pPr>
              <w:spacing w:after="0" w:line="240" w:lineRule="auto"/>
              <w:rPr>
                <w:rFonts w:ascii="Calibri" w:eastAsia="Times New Roman" w:hAnsi="Calibri" w:cs="Calibri"/>
                <w:b/>
                <w:bCs/>
                <w:color w:val="000000"/>
                <w:sz w:val="18"/>
                <w:szCs w:val="18"/>
              </w:rPr>
            </w:pPr>
          </w:p>
          <w:p w:rsidR="00B02A55" w:rsidRDefault="00B02A55">
            <w:pPr>
              <w:spacing w:after="0" w:line="240" w:lineRule="auto"/>
              <w:rPr>
                <w:rFonts w:ascii="Calibri" w:eastAsia="Times New Roman" w:hAnsi="Calibri" w:cs="Calibri"/>
                <w:b/>
                <w:bCs/>
                <w:color w:val="000000"/>
                <w:sz w:val="18"/>
                <w:szCs w:val="18"/>
              </w:rPr>
            </w:pPr>
          </w:p>
        </w:tc>
        <w:tc>
          <w:tcPr>
            <w:tcW w:w="700" w:type="dxa"/>
            <w:noWrap/>
            <w:vAlign w:val="bottom"/>
          </w:tcPr>
          <w:p w:rsidR="00B02A55" w:rsidRDefault="00B02A55">
            <w:pPr>
              <w:spacing w:after="0"/>
            </w:pPr>
          </w:p>
        </w:tc>
        <w:tc>
          <w:tcPr>
            <w:tcW w:w="640" w:type="dxa"/>
            <w:noWrap/>
            <w:vAlign w:val="bottom"/>
          </w:tcPr>
          <w:p w:rsidR="00B02A55" w:rsidRDefault="00B02A55">
            <w:pPr>
              <w:spacing w:after="0"/>
            </w:pPr>
          </w:p>
        </w:tc>
        <w:tc>
          <w:tcPr>
            <w:tcW w:w="700" w:type="dxa"/>
            <w:noWrap/>
            <w:vAlign w:val="bottom"/>
          </w:tcPr>
          <w:p w:rsidR="00B02A55" w:rsidRDefault="00B02A55">
            <w:pPr>
              <w:spacing w:after="0"/>
            </w:pPr>
          </w:p>
        </w:tc>
        <w:tc>
          <w:tcPr>
            <w:tcW w:w="780" w:type="dxa"/>
            <w:noWrap/>
            <w:vAlign w:val="bottom"/>
          </w:tcPr>
          <w:p w:rsidR="00B02A55" w:rsidRDefault="00B02A55">
            <w:pPr>
              <w:spacing w:after="0"/>
            </w:pPr>
          </w:p>
        </w:tc>
        <w:tc>
          <w:tcPr>
            <w:tcW w:w="960" w:type="dxa"/>
            <w:noWrap/>
            <w:vAlign w:val="bottom"/>
          </w:tcPr>
          <w:p w:rsidR="00B02A55" w:rsidRDefault="00B02A55">
            <w:pPr>
              <w:spacing w:after="0"/>
            </w:pPr>
          </w:p>
        </w:tc>
        <w:tc>
          <w:tcPr>
            <w:tcW w:w="1000" w:type="dxa"/>
            <w:noWrap/>
            <w:vAlign w:val="bottom"/>
          </w:tcPr>
          <w:p w:rsidR="00B02A55" w:rsidRDefault="00B02A55">
            <w:pPr>
              <w:spacing w:after="0"/>
            </w:pPr>
          </w:p>
        </w:tc>
        <w:tc>
          <w:tcPr>
            <w:tcW w:w="960" w:type="dxa"/>
            <w:noWrap/>
            <w:vAlign w:val="bottom"/>
          </w:tcPr>
          <w:p w:rsidR="00B02A55" w:rsidRDefault="00B02A55">
            <w:pPr>
              <w:spacing w:after="0"/>
            </w:pPr>
          </w:p>
        </w:tc>
        <w:tc>
          <w:tcPr>
            <w:tcW w:w="960" w:type="dxa"/>
            <w:noWrap/>
            <w:vAlign w:val="bottom"/>
          </w:tcPr>
          <w:p w:rsidR="00B02A55" w:rsidRDefault="00B02A55">
            <w:pPr>
              <w:spacing w:after="0"/>
            </w:pPr>
          </w:p>
        </w:tc>
      </w:tr>
      <w:tr w:rsidR="003764BD" w:rsidTr="003764BD">
        <w:trPr>
          <w:trHeight w:val="300"/>
        </w:trPr>
        <w:tc>
          <w:tcPr>
            <w:tcW w:w="10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64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8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1960" w:type="dxa"/>
            <w:gridSpan w:val="2"/>
            <w:shd w:val="clear" w:color="auto" w:fill="FFFF00"/>
            <w:noWrap/>
            <w:vAlign w:val="bottom"/>
            <w:hideMark/>
          </w:tcPr>
          <w:p w:rsidR="003764BD" w:rsidRDefault="003764BD">
            <w:pPr>
              <w:spacing w:after="0" w:line="240" w:lineRule="auto"/>
              <w:rPr>
                <w:rFonts w:ascii="Calibri" w:eastAsia="Times New Roman" w:hAnsi="Calibri" w:cs="Calibri"/>
                <w:i/>
                <w:iCs/>
                <w:color w:val="000000"/>
                <w:sz w:val="18"/>
                <w:szCs w:val="18"/>
              </w:rPr>
            </w:pPr>
            <w:r>
              <w:rPr>
                <w:rFonts w:ascii="Calibri" w:eastAsia="Times New Roman" w:hAnsi="Calibri" w:cs="Calibri"/>
                <w:i/>
                <w:iCs/>
                <w:color w:val="000000"/>
                <w:sz w:val="18"/>
                <w:szCs w:val="18"/>
              </w:rPr>
              <w:t>DERS SAATLERİ</w:t>
            </w:r>
          </w:p>
        </w:tc>
        <w:tc>
          <w:tcPr>
            <w:tcW w:w="96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r>
      <w:tr w:rsidR="003764BD" w:rsidTr="003764BD">
        <w:trPr>
          <w:trHeight w:val="300"/>
        </w:trPr>
        <w:tc>
          <w:tcPr>
            <w:tcW w:w="10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64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8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10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r>
      <w:tr w:rsidR="003764BD" w:rsidTr="003764BD">
        <w:trPr>
          <w:trHeight w:val="300"/>
        </w:trPr>
        <w:tc>
          <w:tcPr>
            <w:tcW w:w="1000" w:type="dxa"/>
            <w:shd w:val="clear" w:color="auto" w:fill="FFFF00"/>
            <w:noWrap/>
            <w:vAlign w:val="bottom"/>
            <w:hideMark/>
          </w:tcPr>
          <w:p w:rsidR="003764BD" w:rsidRDefault="003764BD">
            <w:pPr>
              <w:spacing w:after="0" w:line="240" w:lineRule="auto"/>
              <w:rPr>
                <w:rFonts w:ascii="Calibri" w:eastAsia="Times New Roman" w:hAnsi="Calibri" w:cs="Calibri"/>
                <w:color w:val="FF0000"/>
                <w:sz w:val="18"/>
                <w:szCs w:val="18"/>
              </w:rPr>
            </w:pPr>
            <w:r>
              <w:rPr>
                <w:rFonts w:ascii="Calibri" w:eastAsia="Times New Roman" w:hAnsi="Calibri" w:cs="Calibri"/>
                <w:color w:val="FF0000"/>
                <w:sz w:val="18"/>
                <w:szCs w:val="18"/>
              </w:rPr>
              <w:t>GÜNLER</w:t>
            </w:r>
          </w:p>
        </w:tc>
        <w:tc>
          <w:tcPr>
            <w:tcW w:w="700" w:type="dxa"/>
            <w:shd w:val="clear" w:color="auto" w:fill="FFFF00"/>
            <w:noWrap/>
            <w:vAlign w:val="bottom"/>
            <w:hideMark/>
          </w:tcPr>
          <w:p w:rsidR="003764BD" w:rsidRDefault="003764BD">
            <w:pPr>
              <w:spacing w:after="0" w:line="240" w:lineRule="auto"/>
              <w:rPr>
                <w:rFonts w:ascii="Calibri" w:eastAsia="Times New Roman" w:hAnsi="Calibri" w:cs="Calibri"/>
                <w:color w:val="00B050"/>
                <w:sz w:val="18"/>
                <w:szCs w:val="18"/>
              </w:rPr>
            </w:pPr>
            <w:r>
              <w:rPr>
                <w:rFonts w:ascii="Calibri" w:eastAsia="Times New Roman" w:hAnsi="Calibri" w:cs="Calibri"/>
                <w:color w:val="00B050"/>
                <w:sz w:val="18"/>
                <w:szCs w:val="18"/>
              </w:rPr>
              <w:t>10_11</w:t>
            </w:r>
          </w:p>
        </w:tc>
        <w:tc>
          <w:tcPr>
            <w:tcW w:w="640" w:type="dxa"/>
            <w:shd w:val="clear" w:color="auto" w:fill="FFFF00"/>
            <w:noWrap/>
            <w:vAlign w:val="bottom"/>
            <w:hideMark/>
          </w:tcPr>
          <w:p w:rsidR="003764BD" w:rsidRDefault="003764BD">
            <w:pPr>
              <w:spacing w:after="0" w:line="240" w:lineRule="auto"/>
              <w:rPr>
                <w:rFonts w:ascii="Calibri" w:eastAsia="Times New Roman" w:hAnsi="Calibri" w:cs="Calibri"/>
                <w:color w:val="00B050"/>
                <w:sz w:val="18"/>
                <w:szCs w:val="18"/>
              </w:rPr>
            </w:pPr>
            <w:r>
              <w:rPr>
                <w:rFonts w:ascii="Calibri" w:eastAsia="Times New Roman" w:hAnsi="Calibri" w:cs="Calibri"/>
                <w:color w:val="00B050"/>
                <w:sz w:val="18"/>
                <w:szCs w:val="18"/>
              </w:rPr>
              <w:t>11_12</w:t>
            </w:r>
          </w:p>
        </w:tc>
        <w:tc>
          <w:tcPr>
            <w:tcW w:w="700" w:type="dxa"/>
            <w:shd w:val="clear" w:color="auto" w:fill="FFFF00"/>
            <w:noWrap/>
            <w:vAlign w:val="bottom"/>
            <w:hideMark/>
          </w:tcPr>
          <w:p w:rsidR="003764BD" w:rsidRDefault="003764BD">
            <w:pPr>
              <w:spacing w:after="0" w:line="240" w:lineRule="auto"/>
              <w:rPr>
                <w:rFonts w:ascii="Calibri" w:eastAsia="Times New Roman" w:hAnsi="Calibri" w:cs="Calibri"/>
                <w:color w:val="00B050"/>
                <w:sz w:val="18"/>
                <w:szCs w:val="18"/>
              </w:rPr>
            </w:pPr>
            <w:r>
              <w:rPr>
                <w:rFonts w:ascii="Calibri" w:eastAsia="Times New Roman" w:hAnsi="Calibri" w:cs="Calibri"/>
                <w:color w:val="00B050"/>
                <w:sz w:val="18"/>
                <w:szCs w:val="18"/>
              </w:rPr>
              <w:t>12_13</w:t>
            </w:r>
          </w:p>
        </w:tc>
        <w:tc>
          <w:tcPr>
            <w:tcW w:w="780" w:type="dxa"/>
            <w:shd w:val="clear" w:color="auto" w:fill="FFC000"/>
            <w:noWrap/>
            <w:vAlign w:val="bottom"/>
            <w:hideMark/>
          </w:tcPr>
          <w:p w:rsidR="003764BD" w:rsidRDefault="003764BD">
            <w:pPr>
              <w:spacing w:after="0" w:line="240" w:lineRule="auto"/>
              <w:rPr>
                <w:rFonts w:ascii="Calibri" w:eastAsia="Times New Roman" w:hAnsi="Calibri" w:cs="Calibri"/>
                <w:color w:val="00B050"/>
                <w:sz w:val="18"/>
                <w:szCs w:val="18"/>
              </w:rPr>
            </w:pPr>
            <w:r>
              <w:rPr>
                <w:rFonts w:ascii="Calibri" w:eastAsia="Times New Roman" w:hAnsi="Calibri" w:cs="Calibri"/>
                <w:color w:val="00B050"/>
                <w:sz w:val="18"/>
                <w:szCs w:val="18"/>
              </w:rPr>
              <w:t>ARA</w:t>
            </w:r>
          </w:p>
        </w:tc>
        <w:tc>
          <w:tcPr>
            <w:tcW w:w="960" w:type="dxa"/>
            <w:shd w:val="clear" w:color="auto" w:fill="FFFF00"/>
            <w:noWrap/>
            <w:vAlign w:val="bottom"/>
            <w:hideMark/>
          </w:tcPr>
          <w:p w:rsidR="003764BD" w:rsidRDefault="003764BD">
            <w:pPr>
              <w:spacing w:after="0" w:line="240" w:lineRule="auto"/>
              <w:rPr>
                <w:rFonts w:ascii="Calibri" w:eastAsia="Times New Roman" w:hAnsi="Calibri" w:cs="Calibri"/>
                <w:color w:val="00B050"/>
                <w:sz w:val="18"/>
                <w:szCs w:val="18"/>
              </w:rPr>
            </w:pPr>
            <w:r>
              <w:rPr>
                <w:rFonts w:ascii="Calibri" w:eastAsia="Times New Roman" w:hAnsi="Calibri" w:cs="Calibri"/>
                <w:color w:val="00B050"/>
                <w:sz w:val="18"/>
                <w:szCs w:val="18"/>
              </w:rPr>
              <w:t>14-15</w:t>
            </w:r>
          </w:p>
        </w:tc>
        <w:tc>
          <w:tcPr>
            <w:tcW w:w="1000" w:type="dxa"/>
            <w:shd w:val="clear" w:color="auto" w:fill="FFFF00"/>
            <w:noWrap/>
            <w:vAlign w:val="bottom"/>
            <w:hideMark/>
          </w:tcPr>
          <w:p w:rsidR="003764BD" w:rsidRDefault="003764BD">
            <w:pPr>
              <w:spacing w:after="0" w:line="240" w:lineRule="auto"/>
              <w:rPr>
                <w:rFonts w:ascii="Calibri" w:eastAsia="Times New Roman" w:hAnsi="Calibri" w:cs="Calibri"/>
                <w:color w:val="00B050"/>
                <w:sz w:val="18"/>
                <w:szCs w:val="18"/>
              </w:rPr>
            </w:pPr>
            <w:r>
              <w:rPr>
                <w:rFonts w:ascii="Calibri" w:eastAsia="Times New Roman" w:hAnsi="Calibri" w:cs="Calibri"/>
                <w:color w:val="00B050"/>
                <w:sz w:val="18"/>
                <w:szCs w:val="18"/>
              </w:rPr>
              <w:t>15-16</w:t>
            </w:r>
          </w:p>
        </w:tc>
        <w:tc>
          <w:tcPr>
            <w:tcW w:w="960" w:type="dxa"/>
            <w:shd w:val="clear" w:color="auto" w:fill="FFFF00"/>
            <w:noWrap/>
            <w:vAlign w:val="bottom"/>
            <w:hideMark/>
          </w:tcPr>
          <w:p w:rsidR="003764BD" w:rsidRDefault="003764BD">
            <w:pPr>
              <w:spacing w:after="0" w:line="240" w:lineRule="auto"/>
              <w:rPr>
                <w:rFonts w:ascii="Calibri" w:eastAsia="Times New Roman" w:hAnsi="Calibri" w:cs="Calibri"/>
                <w:color w:val="00B050"/>
                <w:sz w:val="18"/>
                <w:szCs w:val="18"/>
              </w:rPr>
            </w:pPr>
            <w:r>
              <w:rPr>
                <w:rFonts w:ascii="Calibri" w:eastAsia="Times New Roman" w:hAnsi="Calibri" w:cs="Calibri"/>
                <w:color w:val="00B050"/>
                <w:sz w:val="18"/>
                <w:szCs w:val="18"/>
              </w:rPr>
              <w:t>16-17</w:t>
            </w:r>
          </w:p>
        </w:tc>
        <w:tc>
          <w:tcPr>
            <w:tcW w:w="960" w:type="dxa"/>
            <w:shd w:val="clear" w:color="auto" w:fill="FFFF00"/>
            <w:noWrap/>
            <w:vAlign w:val="bottom"/>
            <w:hideMark/>
          </w:tcPr>
          <w:p w:rsidR="003764BD" w:rsidRDefault="003764BD">
            <w:pPr>
              <w:spacing w:after="0" w:line="240" w:lineRule="auto"/>
              <w:rPr>
                <w:rFonts w:ascii="Calibri" w:eastAsia="Times New Roman" w:hAnsi="Calibri" w:cs="Calibri"/>
                <w:color w:val="00B050"/>
                <w:sz w:val="18"/>
                <w:szCs w:val="18"/>
              </w:rPr>
            </w:pPr>
            <w:r>
              <w:rPr>
                <w:rFonts w:ascii="Calibri" w:eastAsia="Times New Roman" w:hAnsi="Calibri" w:cs="Calibri"/>
                <w:color w:val="00B050"/>
                <w:sz w:val="18"/>
                <w:szCs w:val="18"/>
              </w:rPr>
              <w:t>17-18</w:t>
            </w:r>
          </w:p>
        </w:tc>
      </w:tr>
      <w:tr w:rsidR="003764BD" w:rsidTr="003764BD">
        <w:trPr>
          <w:trHeight w:val="300"/>
        </w:trPr>
        <w:tc>
          <w:tcPr>
            <w:tcW w:w="10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64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80" w:type="dxa"/>
            <w:shd w:val="clear" w:color="auto" w:fill="FFC0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10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r>
      <w:tr w:rsidR="00BC1B13" w:rsidTr="003764BD">
        <w:trPr>
          <w:trHeight w:val="300"/>
        </w:trPr>
        <w:tc>
          <w:tcPr>
            <w:tcW w:w="1000" w:type="dxa"/>
            <w:shd w:val="clear" w:color="auto" w:fill="FFFF00"/>
            <w:noWrap/>
            <w:vAlign w:val="bottom"/>
            <w:hideMark/>
          </w:tcPr>
          <w:p w:rsidR="00BC1B13" w:rsidRDefault="00BC1B13">
            <w:pPr>
              <w:spacing w:after="0" w:line="240" w:lineRule="auto"/>
              <w:rPr>
                <w:rFonts w:ascii="Calibri" w:eastAsia="Times New Roman" w:hAnsi="Calibri" w:cs="Calibri"/>
                <w:color w:val="0070C0"/>
                <w:sz w:val="18"/>
                <w:szCs w:val="18"/>
              </w:rPr>
            </w:pPr>
            <w:r>
              <w:rPr>
                <w:rFonts w:ascii="Calibri" w:eastAsia="Times New Roman" w:hAnsi="Calibri" w:cs="Calibri"/>
                <w:color w:val="0070C0"/>
                <w:sz w:val="18"/>
                <w:szCs w:val="18"/>
              </w:rPr>
              <w:t>SALI</w:t>
            </w:r>
          </w:p>
        </w:tc>
        <w:tc>
          <w:tcPr>
            <w:tcW w:w="70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64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70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780" w:type="dxa"/>
            <w:shd w:val="clear" w:color="auto" w:fill="FFC000"/>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ARA</w:t>
            </w:r>
          </w:p>
        </w:tc>
        <w:tc>
          <w:tcPr>
            <w:tcW w:w="96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100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96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96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r>
      <w:tr w:rsidR="003764BD" w:rsidTr="003764BD">
        <w:trPr>
          <w:trHeight w:val="300"/>
        </w:trPr>
        <w:tc>
          <w:tcPr>
            <w:tcW w:w="10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64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80" w:type="dxa"/>
            <w:shd w:val="clear" w:color="auto" w:fill="FFC0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10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r>
      <w:tr w:rsidR="00BC1B13" w:rsidTr="003764BD">
        <w:trPr>
          <w:trHeight w:val="300"/>
        </w:trPr>
        <w:tc>
          <w:tcPr>
            <w:tcW w:w="1000" w:type="dxa"/>
            <w:shd w:val="clear" w:color="auto" w:fill="FFFF00"/>
            <w:noWrap/>
            <w:vAlign w:val="bottom"/>
            <w:hideMark/>
          </w:tcPr>
          <w:p w:rsidR="00BC1B13" w:rsidRDefault="00BC1B13">
            <w:pPr>
              <w:spacing w:after="0" w:line="240" w:lineRule="auto"/>
              <w:rPr>
                <w:rFonts w:ascii="Calibri" w:eastAsia="Times New Roman" w:hAnsi="Calibri" w:cs="Calibri"/>
                <w:color w:val="0070C0"/>
                <w:sz w:val="18"/>
                <w:szCs w:val="18"/>
              </w:rPr>
            </w:pPr>
            <w:r>
              <w:rPr>
                <w:rFonts w:ascii="Calibri" w:eastAsia="Times New Roman" w:hAnsi="Calibri" w:cs="Calibri"/>
                <w:color w:val="0070C0"/>
                <w:sz w:val="18"/>
                <w:szCs w:val="18"/>
              </w:rPr>
              <w:t>PERŞEMBE</w:t>
            </w:r>
          </w:p>
        </w:tc>
        <w:tc>
          <w:tcPr>
            <w:tcW w:w="70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64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70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780" w:type="dxa"/>
            <w:shd w:val="clear" w:color="auto" w:fill="FFC000"/>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ARA</w:t>
            </w:r>
          </w:p>
        </w:tc>
        <w:tc>
          <w:tcPr>
            <w:tcW w:w="96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100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96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96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r>
      <w:tr w:rsidR="003764BD" w:rsidTr="003764BD">
        <w:trPr>
          <w:trHeight w:val="300"/>
        </w:trPr>
        <w:tc>
          <w:tcPr>
            <w:tcW w:w="10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64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80" w:type="dxa"/>
            <w:shd w:val="clear" w:color="auto" w:fill="FFC0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100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93CDDD"/>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r>
      <w:tr w:rsidR="00BC1B13" w:rsidTr="003764BD">
        <w:trPr>
          <w:trHeight w:val="300"/>
        </w:trPr>
        <w:tc>
          <w:tcPr>
            <w:tcW w:w="1000" w:type="dxa"/>
            <w:shd w:val="clear" w:color="auto" w:fill="FFFF00"/>
            <w:noWrap/>
            <w:vAlign w:val="bottom"/>
            <w:hideMark/>
          </w:tcPr>
          <w:p w:rsidR="00BC1B13" w:rsidRDefault="00BC1B13">
            <w:pPr>
              <w:spacing w:after="0" w:line="240" w:lineRule="auto"/>
              <w:rPr>
                <w:rFonts w:ascii="Calibri" w:eastAsia="Times New Roman" w:hAnsi="Calibri" w:cs="Calibri"/>
                <w:color w:val="0070C0"/>
                <w:sz w:val="18"/>
                <w:szCs w:val="18"/>
              </w:rPr>
            </w:pPr>
            <w:r>
              <w:rPr>
                <w:rFonts w:ascii="Calibri" w:eastAsia="Times New Roman" w:hAnsi="Calibri" w:cs="Calibri"/>
                <w:color w:val="0070C0"/>
                <w:sz w:val="18"/>
                <w:szCs w:val="18"/>
              </w:rPr>
              <w:t>C.TESİ</w:t>
            </w:r>
          </w:p>
        </w:tc>
        <w:tc>
          <w:tcPr>
            <w:tcW w:w="70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64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70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780" w:type="dxa"/>
            <w:shd w:val="clear" w:color="auto" w:fill="FFC000"/>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ARA</w:t>
            </w:r>
          </w:p>
        </w:tc>
        <w:tc>
          <w:tcPr>
            <w:tcW w:w="96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100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96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c>
          <w:tcPr>
            <w:tcW w:w="960" w:type="dxa"/>
            <w:shd w:val="clear" w:color="auto" w:fill="93CDDD"/>
            <w:noWrap/>
            <w:vAlign w:val="bottom"/>
            <w:hideMark/>
          </w:tcPr>
          <w:p w:rsidR="00BC1B13" w:rsidRDefault="00BC1B13" w:rsidP="00BC1B1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30-32 KİŞİ</w:t>
            </w:r>
          </w:p>
        </w:tc>
      </w:tr>
      <w:tr w:rsidR="003764BD" w:rsidTr="003764BD">
        <w:trPr>
          <w:trHeight w:val="300"/>
        </w:trPr>
        <w:tc>
          <w:tcPr>
            <w:tcW w:w="10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64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80" w:type="dxa"/>
            <w:shd w:val="clear" w:color="auto" w:fill="FFC0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10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r>
      <w:tr w:rsidR="003764BD" w:rsidTr="003764BD">
        <w:trPr>
          <w:trHeight w:val="285"/>
        </w:trPr>
        <w:tc>
          <w:tcPr>
            <w:tcW w:w="1000" w:type="dxa"/>
            <w:shd w:val="clear" w:color="auto" w:fill="538ED5"/>
            <w:noWrap/>
            <w:vAlign w:val="bottom"/>
            <w:hideMark/>
          </w:tcPr>
          <w:p w:rsidR="003764BD" w:rsidRDefault="003764BD">
            <w:pPr>
              <w:spacing w:after="0" w:line="240" w:lineRule="auto"/>
              <w:rPr>
                <w:rFonts w:ascii="Calibri" w:eastAsia="Times New Roman" w:hAnsi="Calibri" w:cs="Calibri"/>
                <w:color w:val="0070C0"/>
                <w:sz w:val="18"/>
                <w:szCs w:val="18"/>
              </w:rPr>
            </w:pPr>
            <w:r>
              <w:rPr>
                <w:rFonts w:ascii="Calibri" w:eastAsia="Times New Roman" w:hAnsi="Calibri" w:cs="Calibri"/>
                <w:color w:val="0070C0"/>
                <w:sz w:val="18"/>
                <w:szCs w:val="18"/>
              </w:rPr>
              <w:t>PAZAR</w:t>
            </w:r>
          </w:p>
        </w:tc>
        <w:tc>
          <w:tcPr>
            <w:tcW w:w="700" w:type="dxa"/>
            <w:shd w:val="clear" w:color="auto" w:fill="538ED5"/>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TATİL</w:t>
            </w:r>
          </w:p>
        </w:tc>
        <w:tc>
          <w:tcPr>
            <w:tcW w:w="640" w:type="dxa"/>
            <w:shd w:val="clear" w:color="auto" w:fill="538ED5"/>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TATİL</w:t>
            </w:r>
          </w:p>
        </w:tc>
        <w:tc>
          <w:tcPr>
            <w:tcW w:w="700" w:type="dxa"/>
            <w:shd w:val="clear" w:color="auto" w:fill="538ED5"/>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TATİL</w:t>
            </w:r>
          </w:p>
        </w:tc>
        <w:tc>
          <w:tcPr>
            <w:tcW w:w="780" w:type="dxa"/>
            <w:shd w:val="clear" w:color="auto" w:fill="538ED5"/>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TATİL</w:t>
            </w:r>
          </w:p>
        </w:tc>
        <w:tc>
          <w:tcPr>
            <w:tcW w:w="960" w:type="dxa"/>
            <w:shd w:val="clear" w:color="auto" w:fill="538ED5"/>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TATİL</w:t>
            </w:r>
          </w:p>
        </w:tc>
        <w:tc>
          <w:tcPr>
            <w:tcW w:w="1000" w:type="dxa"/>
            <w:shd w:val="clear" w:color="auto" w:fill="538ED5"/>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TATİL</w:t>
            </w:r>
          </w:p>
        </w:tc>
        <w:tc>
          <w:tcPr>
            <w:tcW w:w="960" w:type="dxa"/>
            <w:shd w:val="clear" w:color="auto" w:fill="538ED5"/>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TATİL</w:t>
            </w:r>
          </w:p>
        </w:tc>
        <w:tc>
          <w:tcPr>
            <w:tcW w:w="960" w:type="dxa"/>
            <w:shd w:val="clear" w:color="auto" w:fill="538ED5"/>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TATİL</w:t>
            </w:r>
          </w:p>
        </w:tc>
      </w:tr>
      <w:tr w:rsidR="003764BD" w:rsidTr="003764BD">
        <w:trPr>
          <w:trHeight w:val="300"/>
        </w:trPr>
        <w:tc>
          <w:tcPr>
            <w:tcW w:w="10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64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78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100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60" w:type="dxa"/>
            <w:shd w:val="clear" w:color="auto" w:fill="FFFF00"/>
            <w:noWrap/>
            <w:vAlign w:val="bottom"/>
            <w:hideMark/>
          </w:tcPr>
          <w:p w:rsidR="003764BD" w:rsidRDefault="003764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w:t>
            </w:r>
          </w:p>
        </w:tc>
      </w:tr>
    </w:tbl>
    <w:p w:rsidR="00747C0A" w:rsidRDefault="00747C0A" w:rsidP="003764BD">
      <w:pPr>
        <w:rPr>
          <w:rFonts w:ascii="Tahoma" w:eastAsia="Tahoma" w:hAnsi="Tahoma" w:cs="Tahoma"/>
          <w:b/>
          <w:color w:val="FF0000"/>
          <w:sz w:val="18"/>
        </w:rPr>
      </w:pPr>
    </w:p>
    <w:p w:rsidR="003764BD" w:rsidRDefault="003764BD" w:rsidP="003764BD">
      <w:pPr>
        <w:rPr>
          <w:rFonts w:ascii="Times New Roman" w:eastAsia="Times New Roman" w:hAnsi="Times New Roman" w:cs="Times New Roman"/>
          <w:b/>
          <w:sz w:val="24"/>
          <w:u w:val="single"/>
        </w:rPr>
      </w:pPr>
    </w:p>
    <w:p w:rsidR="00176534" w:rsidRPr="00176534" w:rsidRDefault="00176534" w:rsidP="00176534">
      <w:pPr>
        <w:spacing w:line="240" w:lineRule="auto"/>
        <w:ind w:left="360"/>
        <w:contextualSpacing/>
        <w:rPr>
          <w:rFonts w:ascii="Times New Roman" w:hAnsi="Times New Roman" w:cs="Times New Roman"/>
          <w:b/>
          <w:sz w:val="24"/>
          <w:szCs w:val="24"/>
          <w:u w:val="single"/>
        </w:rPr>
      </w:pPr>
      <w:r w:rsidRPr="00176534">
        <w:rPr>
          <w:rFonts w:ascii="Times New Roman" w:hAnsi="Times New Roman" w:cs="Times New Roman"/>
          <w:b/>
          <w:sz w:val="24"/>
          <w:szCs w:val="24"/>
          <w:u w:val="single"/>
        </w:rPr>
        <w:lastRenderedPageBreak/>
        <w:t>YÜKLENİCİ ve İDARENİN SORUMLULUKLARI:</w:t>
      </w:r>
    </w:p>
    <w:p w:rsidR="00176534" w:rsidRPr="00176534" w:rsidRDefault="00176534" w:rsidP="00176534">
      <w:pPr>
        <w:spacing w:line="240" w:lineRule="auto"/>
        <w:contextualSpacing/>
        <w:rPr>
          <w:rFonts w:ascii="Times New Roman" w:eastAsia="Times New Roman" w:hAnsi="Times New Roman" w:cs="Times New Roman"/>
          <w:b/>
          <w:sz w:val="24"/>
          <w:szCs w:val="24"/>
          <w:u w:val="single"/>
        </w:rPr>
      </w:pPr>
    </w:p>
    <w:p w:rsidR="006B6941" w:rsidRDefault="006B6941" w:rsidP="006B6941">
      <w:pPr>
        <w:pStyle w:val="ListeParagraf"/>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Yüklenici tarafından Çalıştırılacak Personeller idare onayı olmadan çalıştırılmayacaktır.</w:t>
      </w:r>
    </w:p>
    <w:p w:rsidR="00176534" w:rsidRPr="006B6941" w:rsidRDefault="00176534" w:rsidP="006B6941">
      <w:pPr>
        <w:pStyle w:val="ListeParagraf"/>
        <w:numPr>
          <w:ilvl w:val="0"/>
          <w:numId w:val="25"/>
        </w:numPr>
        <w:spacing w:after="0" w:line="240" w:lineRule="auto"/>
        <w:jc w:val="both"/>
        <w:rPr>
          <w:rFonts w:ascii="Times New Roman" w:eastAsia="Times New Roman" w:hAnsi="Times New Roman" w:cs="Times New Roman"/>
          <w:sz w:val="24"/>
          <w:szCs w:val="24"/>
        </w:rPr>
      </w:pPr>
      <w:r w:rsidRPr="006B6941">
        <w:rPr>
          <w:rFonts w:ascii="Times New Roman" w:eastAsia="Times New Roman" w:hAnsi="Times New Roman" w:cs="Times New Roman"/>
          <w:sz w:val="24"/>
          <w:szCs w:val="24"/>
        </w:rPr>
        <w:t xml:space="preserve">İdare, yükleniciye organizasyon alanını kuruluma uygun bir şekilde düz, terazide ve sert bir zemin olarak teslim etmekle yükümlüdür. </w:t>
      </w:r>
    </w:p>
    <w:p w:rsidR="00176534" w:rsidRPr="00176534" w:rsidRDefault="00176534" w:rsidP="009E7C80">
      <w:pPr>
        <w:pStyle w:val="ListeParagraf"/>
        <w:numPr>
          <w:ilvl w:val="0"/>
          <w:numId w:val="25"/>
        </w:numPr>
        <w:spacing w:after="0" w:line="360" w:lineRule="auto"/>
        <w:rPr>
          <w:rFonts w:ascii="Times New Roman" w:eastAsia="Times New Roman" w:hAnsi="Times New Roman" w:cs="Times New Roman"/>
          <w:sz w:val="24"/>
          <w:szCs w:val="24"/>
        </w:rPr>
      </w:pPr>
      <w:r w:rsidRPr="00176534">
        <w:rPr>
          <w:rFonts w:ascii="Times New Roman" w:eastAsia="Times New Roman" w:hAnsi="Times New Roman" w:cs="Times New Roman"/>
          <w:sz w:val="24"/>
          <w:szCs w:val="24"/>
        </w:rPr>
        <w:t>Organizasyonların uygulanacağı alanları idare belirleyecektir.</w:t>
      </w:r>
    </w:p>
    <w:p w:rsidR="00176534" w:rsidRPr="00176534" w:rsidRDefault="00176534" w:rsidP="009E7C80">
      <w:pPr>
        <w:pStyle w:val="ListeParagraf"/>
        <w:numPr>
          <w:ilvl w:val="0"/>
          <w:numId w:val="25"/>
        </w:numPr>
        <w:spacing w:after="0" w:line="360" w:lineRule="auto"/>
        <w:jc w:val="both"/>
        <w:rPr>
          <w:rFonts w:ascii="Times New Roman" w:eastAsia="Times New Roman" w:hAnsi="Times New Roman" w:cs="Times New Roman"/>
          <w:sz w:val="24"/>
          <w:szCs w:val="24"/>
        </w:rPr>
      </w:pPr>
      <w:r w:rsidRPr="00176534">
        <w:rPr>
          <w:rFonts w:ascii="Times New Roman" w:hAnsi="Times New Roman" w:cs="Times New Roman"/>
          <w:sz w:val="24"/>
          <w:szCs w:val="24"/>
        </w:rPr>
        <w:t>Yüklenici, personelleri kendilerine emanet çalıştıkları yerlerin, kullandıkları araç ve gereçlerin, malzemelerin tertip, düzen ve temizliğine özen göstereceklerdir. İhmal, dikkatsizlik, tedbirsizlik, kötü niyet ve işverence işin gereği alınmış tedbirlere riayetsizlik ve hatalı kullanım nedeniyle işveren ve üçüncü kişilere karşı verecekleri hasar ve zarardan sorumludurlar. Söz konusu tüm zararlar Yüklenici tarafından tazmin edilecektir.</w:t>
      </w:r>
    </w:p>
    <w:p w:rsidR="00176534" w:rsidRPr="00176534" w:rsidRDefault="00176534" w:rsidP="009E7C80">
      <w:pPr>
        <w:pStyle w:val="ListeParagraf"/>
        <w:numPr>
          <w:ilvl w:val="0"/>
          <w:numId w:val="25"/>
        </w:numPr>
        <w:spacing w:after="0" w:line="360" w:lineRule="auto"/>
        <w:jc w:val="both"/>
        <w:rPr>
          <w:rFonts w:ascii="Times New Roman" w:eastAsia="Times New Roman" w:hAnsi="Times New Roman" w:cs="Times New Roman"/>
          <w:sz w:val="24"/>
          <w:szCs w:val="24"/>
        </w:rPr>
      </w:pPr>
      <w:r w:rsidRPr="00176534">
        <w:rPr>
          <w:rFonts w:ascii="Times New Roman" w:hAnsi="Times New Roman" w:cs="Times New Roman"/>
          <w:sz w:val="24"/>
          <w:szCs w:val="24"/>
        </w:rPr>
        <w:t>Yüklenici İdari ve Teknik Şartnamede belirtilen eleman sayısını devamlı olarak korumak ve ayrılan elemanın yerine derhal yenisini bulmak zorundadır.</w:t>
      </w:r>
    </w:p>
    <w:p w:rsidR="00176534" w:rsidRPr="00176534" w:rsidRDefault="00176534" w:rsidP="009E7C80">
      <w:pPr>
        <w:pStyle w:val="ListeParagraf"/>
        <w:numPr>
          <w:ilvl w:val="0"/>
          <w:numId w:val="25"/>
        </w:numPr>
        <w:spacing w:after="0" w:line="360" w:lineRule="auto"/>
        <w:rPr>
          <w:rFonts w:ascii="Times New Roman" w:eastAsia="Times New Roman" w:hAnsi="Times New Roman" w:cs="Times New Roman"/>
          <w:sz w:val="24"/>
          <w:szCs w:val="24"/>
        </w:rPr>
      </w:pPr>
      <w:r w:rsidRPr="00176534">
        <w:rPr>
          <w:rFonts w:ascii="Times New Roman" w:eastAsia="Times New Roman" w:hAnsi="Times New Roman" w:cs="Times New Roman"/>
          <w:sz w:val="24"/>
          <w:szCs w:val="24"/>
        </w:rPr>
        <w:t>Organizasyonların kurulacağı alanların Teknik Altyapı (Elektrik Tesisatı, Su Tesisatı) yeterliliğinin Sağlanması İdare’nin sorumluluğundadır.</w:t>
      </w:r>
    </w:p>
    <w:p w:rsidR="00176534" w:rsidRPr="00176534" w:rsidRDefault="00176534" w:rsidP="009E7C80">
      <w:pPr>
        <w:pStyle w:val="ListeParagraf"/>
        <w:numPr>
          <w:ilvl w:val="0"/>
          <w:numId w:val="25"/>
        </w:numPr>
        <w:spacing w:after="0" w:line="360" w:lineRule="auto"/>
        <w:jc w:val="both"/>
        <w:rPr>
          <w:rFonts w:ascii="Times New Roman" w:eastAsia="Times New Roman" w:hAnsi="Times New Roman" w:cs="Times New Roman"/>
          <w:sz w:val="24"/>
          <w:szCs w:val="24"/>
        </w:rPr>
      </w:pPr>
      <w:r w:rsidRPr="00176534">
        <w:rPr>
          <w:rFonts w:ascii="Times New Roman" w:eastAsia="Times New Roman" w:hAnsi="Times New Roman" w:cs="Times New Roman"/>
          <w:sz w:val="24"/>
          <w:szCs w:val="24"/>
        </w:rPr>
        <w:t xml:space="preserve">Tüm organizasyonun kurulum, işletim, söküm işleri(teknik personel giderleri </w:t>
      </w:r>
      <w:proofErr w:type="gramStart"/>
      <w:r w:rsidRPr="00176534">
        <w:rPr>
          <w:rFonts w:ascii="Times New Roman" w:eastAsia="Times New Roman" w:hAnsi="Times New Roman" w:cs="Times New Roman"/>
          <w:sz w:val="24"/>
          <w:szCs w:val="24"/>
        </w:rPr>
        <w:t>dahil</w:t>
      </w:r>
      <w:proofErr w:type="gramEnd"/>
      <w:r w:rsidRPr="00176534">
        <w:rPr>
          <w:rFonts w:ascii="Times New Roman" w:eastAsia="Times New Roman" w:hAnsi="Times New Roman" w:cs="Times New Roman"/>
          <w:sz w:val="24"/>
          <w:szCs w:val="24"/>
        </w:rPr>
        <w:t>) ve organizelerini yüklenici firma yapmakla yükümlüdür.</w:t>
      </w:r>
    </w:p>
    <w:p w:rsidR="00176534" w:rsidRDefault="00176534" w:rsidP="009E7C80">
      <w:pPr>
        <w:pStyle w:val="ListeParagraf"/>
        <w:numPr>
          <w:ilvl w:val="0"/>
          <w:numId w:val="25"/>
        </w:numPr>
        <w:spacing w:after="0" w:line="360" w:lineRule="auto"/>
        <w:jc w:val="both"/>
        <w:rPr>
          <w:rFonts w:ascii="Times New Roman" w:eastAsia="Times New Roman" w:hAnsi="Times New Roman" w:cs="Times New Roman"/>
          <w:sz w:val="24"/>
          <w:szCs w:val="24"/>
        </w:rPr>
      </w:pPr>
      <w:r w:rsidRPr="006667C2">
        <w:rPr>
          <w:rFonts w:ascii="Times New Roman" w:eastAsia="Times New Roman" w:hAnsi="Times New Roman" w:cs="Times New Roman"/>
          <w:sz w:val="24"/>
          <w:szCs w:val="24"/>
        </w:rPr>
        <w:t>Havuzun ilk dolum su giderleri</w:t>
      </w:r>
      <w:r w:rsidR="00501EC2" w:rsidRPr="006667C2">
        <w:rPr>
          <w:rFonts w:ascii="Times New Roman" w:eastAsia="Times New Roman" w:hAnsi="Times New Roman" w:cs="Times New Roman"/>
          <w:sz w:val="24"/>
          <w:szCs w:val="24"/>
        </w:rPr>
        <w:t xml:space="preserve"> idareye</w:t>
      </w:r>
      <w:r w:rsidRPr="006667C2">
        <w:rPr>
          <w:rFonts w:ascii="Times New Roman" w:eastAsia="Times New Roman" w:hAnsi="Times New Roman" w:cs="Times New Roman"/>
          <w:sz w:val="24"/>
          <w:szCs w:val="24"/>
        </w:rPr>
        <w:t xml:space="preserve"> ve aylık kullanımlarda ortaya çıkacak s</w:t>
      </w:r>
      <w:r w:rsidR="00501EC2" w:rsidRPr="006667C2">
        <w:rPr>
          <w:rFonts w:ascii="Times New Roman" w:eastAsia="Times New Roman" w:hAnsi="Times New Roman" w:cs="Times New Roman"/>
          <w:sz w:val="24"/>
          <w:szCs w:val="24"/>
        </w:rPr>
        <w:t xml:space="preserve">u ve elektrik giderleri </w:t>
      </w:r>
      <w:r w:rsidR="007A39EC">
        <w:rPr>
          <w:rFonts w:ascii="Times New Roman" w:eastAsia="Times New Roman" w:hAnsi="Times New Roman" w:cs="Times New Roman"/>
          <w:sz w:val="24"/>
          <w:szCs w:val="24"/>
        </w:rPr>
        <w:t>idareye</w:t>
      </w:r>
      <w:r w:rsidRPr="006667C2">
        <w:rPr>
          <w:rFonts w:ascii="Times New Roman" w:eastAsia="Times New Roman" w:hAnsi="Times New Roman" w:cs="Times New Roman"/>
          <w:sz w:val="24"/>
          <w:szCs w:val="24"/>
        </w:rPr>
        <w:t xml:space="preserve"> aittir.</w:t>
      </w:r>
    </w:p>
    <w:p w:rsidR="00AC15D9" w:rsidRPr="006667C2" w:rsidRDefault="00AC15D9" w:rsidP="009E7C80">
      <w:pPr>
        <w:pStyle w:val="ListeParagraf"/>
        <w:numPr>
          <w:ilvl w:val="0"/>
          <w:numId w:val="2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Alanın güvenliğini idare sağlayacaktır.</w:t>
      </w:r>
    </w:p>
    <w:p w:rsidR="00176534" w:rsidRPr="00176534" w:rsidRDefault="00176534" w:rsidP="009E7C80">
      <w:pPr>
        <w:pStyle w:val="ListeParagraf"/>
        <w:numPr>
          <w:ilvl w:val="0"/>
          <w:numId w:val="25"/>
        </w:numPr>
        <w:spacing w:after="0" w:line="360" w:lineRule="auto"/>
        <w:jc w:val="both"/>
        <w:rPr>
          <w:rFonts w:ascii="Times New Roman" w:eastAsia="Times New Roman" w:hAnsi="Times New Roman" w:cs="Times New Roman"/>
          <w:sz w:val="24"/>
          <w:szCs w:val="24"/>
        </w:rPr>
      </w:pPr>
      <w:r w:rsidRPr="00176534">
        <w:rPr>
          <w:rFonts w:ascii="Times New Roman" w:eastAsia="Times New Roman" w:hAnsi="Times New Roman" w:cs="Times New Roman"/>
          <w:sz w:val="24"/>
          <w:szCs w:val="24"/>
        </w:rPr>
        <w:t>Yüklenici olağanüstü durumlarda eğitimlere havuz genel bakım için 2 gün süreyle ara verebilir. Bu süre daha sonra kalan süreye ilave edilir.</w:t>
      </w:r>
    </w:p>
    <w:p w:rsidR="00176534" w:rsidRPr="00176534" w:rsidRDefault="00176534" w:rsidP="009E7C80">
      <w:pPr>
        <w:pStyle w:val="ListeParagraf"/>
        <w:numPr>
          <w:ilvl w:val="0"/>
          <w:numId w:val="25"/>
        </w:numPr>
        <w:spacing w:after="0" w:line="360" w:lineRule="auto"/>
        <w:jc w:val="both"/>
        <w:rPr>
          <w:rFonts w:ascii="Times New Roman" w:eastAsia="Times New Roman" w:hAnsi="Times New Roman" w:cs="Times New Roman"/>
          <w:sz w:val="24"/>
          <w:szCs w:val="24"/>
        </w:rPr>
      </w:pPr>
      <w:r w:rsidRPr="00176534">
        <w:rPr>
          <w:rFonts w:ascii="Times New Roman" w:hAnsi="Times New Roman" w:cs="Times New Roman"/>
          <w:bCs/>
          <w:sz w:val="24"/>
          <w:szCs w:val="24"/>
        </w:rPr>
        <w:t>Çalıştırılacak personelin maaşı,</w:t>
      </w:r>
      <w:r w:rsidR="007042BA">
        <w:rPr>
          <w:rFonts w:ascii="Times New Roman" w:hAnsi="Times New Roman" w:cs="Times New Roman"/>
          <w:bCs/>
          <w:sz w:val="24"/>
          <w:szCs w:val="24"/>
        </w:rPr>
        <w:t xml:space="preserve"> yemeği ile</w:t>
      </w:r>
      <w:r w:rsidRPr="00176534">
        <w:rPr>
          <w:rFonts w:ascii="Times New Roman" w:hAnsi="Times New Roman" w:cs="Times New Roman"/>
          <w:bCs/>
          <w:sz w:val="24"/>
          <w:szCs w:val="24"/>
        </w:rPr>
        <w:t xml:space="preserve"> sigorta</w:t>
      </w:r>
      <w:r w:rsidR="007042BA">
        <w:rPr>
          <w:rFonts w:ascii="Times New Roman" w:hAnsi="Times New Roman" w:cs="Times New Roman"/>
          <w:bCs/>
          <w:sz w:val="24"/>
          <w:szCs w:val="24"/>
        </w:rPr>
        <w:t>sı</w:t>
      </w:r>
      <w:bookmarkStart w:id="0" w:name="_GoBack"/>
      <w:bookmarkEnd w:id="0"/>
      <w:r w:rsidRPr="00176534">
        <w:rPr>
          <w:rFonts w:ascii="Times New Roman" w:hAnsi="Times New Roman" w:cs="Times New Roman"/>
          <w:bCs/>
          <w:sz w:val="24"/>
          <w:szCs w:val="24"/>
        </w:rPr>
        <w:t xml:space="preserve"> vb. konulardaki her türlü kanuni yükümlülükler yüklenici tarafından karşılanacaktır.</w:t>
      </w:r>
    </w:p>
    <w:p w:rsidR="00176534" w:rsidRPr="00176534" w:rsidRDefault="00176534" w:rsidP="009E7C80">
      <w:pPr>
        <w:pStyle w:val="ListeParagraf"/>
        <w:numPr>
          <w:ilvl w:val="0"/>
          <w:numId w:val="25"/>
        </w:numPr>
        <w:spacing w:after="0" w:line="360" w:lineRule="auto"/>
        <w:jc w:val="both"/>
        <w:rPr>
          <w:rFonts w:ascii="Times New Roman" w:hAnsi="Times New Roman" w:cs="Times New Roman"/>
          <w:sz w:val="24"/>
          <w:szCs w:val="24"/>
        </w:rPr>
      </w:pPr>
      <w:r w:rsidRPr="00176534">
        <w:rPr>
          <w:rFonts w:ascii="Times New Roman" w:eastAsia="Times New Roman" w:hAnsi="Times New Roman" w:cs="Times New Roman"/>
          <w:sz w:val="24"/>
          <w:szCs w:val="24"/>
        </w:rPr>
        <w:t>İdare, gerek yapılan işi ve gerekse Yüklenicinin istihdam ettiği personelleri, 4857 sayılı İş Kanunu ve ilgili mevzuat açısından her zaman kontrol hakkına sahiptir.</w:t>
      </w:r>
    </w:p>
    <w:p w:rsidR="00176534" w:rsidRPr="00176534" w:rsidRDefault="00176534" w:rsidP="009E7C80">
      <w:pPr>
        <w:pStyle w:val="ListeParagraf"/>
        <w:numPr>
          <w:ilvl w:val="0"/>
          <w:numId w:val="25"/>
        </w:numPr>
        <w:spacing w:after="0" w:line="360" w:lineRule="auto"/>
        <w:jc w:val="both"/>
        <w:rPr>
          <w:rFonts w:ascii="Times New Roman" w:hAnsi="Times New Roman" w:cs="Times New Roman"/>
          <w:sz w:val="24"/>
          <w:szCs w:val="24"/>
        </w:rPr>
      </w:pPr>
      <w:r w:rsidRPr="00176534">
        <w:rPr>
          <w:rFonts w:ascii="Times New Roman" w:eastAsia="Times New Roman" w:hAnsi="Times New Roman" w:cs="Times New Roman"/>
          <w:sz w:val="24"/>
          <w:szCs w:val="24"/>
        </w:rPr>
        <w:t>Yüklenici hiçbir şart ve koşulda kesinlikle sigortasız personel çalıştırmayacaktır.</w:t>
      </w:r>
    </w:p>
    <w:p w:rsidR="006C4140" w:rsidRPr="006667C2" w:rsidRDefault="006C4140" w:rsidP="009E7C80">
      <w:pPr>
        <w:pStyle w:val="ListeParagraf"/>
        <w:numPr>
          <w:ilvl w:val="0"/>
          <w:numId w:val="25"/>
        </w:numPr>
        <w:spacing w:after="0" w:line="360" w:lineRule="auto"/>
        <w:jc w:val="both"/>
        <w:rPr>
          <w:rFonts w:ascii="Times New Roman" w:hAnsi="Times New Roman" w:cs="Times New Roman"/>
          <w:sz w:val="24"/>
          <w:szCs w:val="24"/>
        </w:rPr>
      </w:pPr>
      <w:r w:rsidRPr="006667C2">
        <w:rPr>
          <w:rFonts w:ascii="Times New Roman" w:eastAsia="Times New Roman" w:hAnsi="Times New Roman" w:cs="Times New Roman"/>
          <w:sz w:val="24"/>
          <w:szCs w:val="24"/>
        </w:rPr>
        <w:t>İdare kayıtların yoğun olduğu merkezlere kayıt elemanı koyacaktır.</w:t>
      </w:r>
    </w:p>
    <w:p w:rsidR="00176534" w:rsidRPr="00176534" w:rsidRDefault="00176534" w:rsidP="006667C2">
      <w:pPr>
        <w:spacing w:after="0" w:line="360" w:lineRule="auto"/>
        <w:jc w:val="both"/>
        <w:rPr>
          <w:rFonts w:ascii="Times New Roman" w:hAnsi="Times New Roman" w:cs="Times New Roman"/>
          <w:sz w:val="24"/>
          <w:szCs w:val="24"/>
        </w:rPr>
      </w:pPr>
    </w:p>
    <w:p w:rsidR="00176534" w:rsidRPr="00176534" w:rsidRDefault="00176534" w:rsidP="00176534">
      <w:pPr>
        <w:spacing w:after="0" w:line="360" w:lineRule="auto"/>
        <w:jc w:val="both"/>
        <w:rPr>
          <w:rFonts w:ascii="Times New Roman" w:hAnsi="Times New Roman" w:cs="Times New Roman"/>
          <w:sz w:val="24"/>
          <w:szCs w:val="24"/>
        </w:rPr>
      </w:pPr>
    </w:p>
    <w:p w:rsidR="007A39EC" w:rsidRDefault="007A39EC" w:rsidP="00176534">
      <w:pPr>
        <w:spacing w:after="0" w:line="240" w:lineRule="auto"/>
        <w:ind w:left="360"/>
        <w:contextualSpacing/>
        <w:jc w:val="both"/>
        <w:rPr>
          <w:rFonts w:ascii="Times New Roman" w:eastAsia="Times New Roman" w:hAnsi="Times New Roman" w:cs="Times New Roman"/>
          <w:b/>
          <w:sz w:val="24"/>
          <w:szCs w:val="24"/>
          <w:u w:val="single"/>
        </w:rPr>
      </w:pPr>
    </w:p>
    <w:p w:rsidR="007A39EC" w:rsidRDefault="007A39EC" w:rsidP="00176534">
      <w:pPr>
        <w:spacing w:after="0" w:line="240" w:lineRule="auto"/>
        <w:ind w:left="360"/>
        <w:contextualSpacing/>
        <w:jc w:val="both"/>
        <w:rPr>
          <w:rFonts w:ascii="Times New Roman" w:eastAsia="Times New Roman" w:hAnsi="Times New Roman" w:cs="Times New Roman"/>
          <w:b/>
          <w:sz w:val="24"/>
          <w:szCs w:val="24"/>
          <w:u w:val="single"/>
        </w:rPr>
      </w:pPr>
    </w:p>
    <w:p w:rsidR="007A39EC" w:rsidRDefault="007A39EC" w:rsidP="00176534">
      <w:pPr>
        <w:spacing w:after="0" w:line="240" w:lineRule="auto"/>
        <w:ind w:left="360"/>
        <w:contextualSpacing/>
        <w:jc w:val="both"/>
        <w:rPr>
          <w:rFonts w:ascii="Times New Roman" w:eastAsia="Times New Roman" w:hAnsi="Times New Roman" w:cs="Times New Roman"/>
          <w:b/>
          <w:sz w:val="24"/>
          <w:szCs w:val="24"/>
          <w:u w:val="single"/>
        </w:rPr>
      </w:pPr>
    </w:p>
    <w:p w:rsidR="007A39EC" w:rsidRDefault="007A39EC" w:rsidP="00176534">
      <w:pPr>
        <w:spacing w:after="0" w:line="240" w:lineRule="auto"/>
        <w:ind w:left="360"/>
        <w:contextualSpacing/>
        <w:jc w:val="both"/>
        <w:rPr>
          <w:rFonts w:ascii="Times New Roman" w:eastAsia="Times New Roman" w:hAnsi="Times New Roman" w:cs="Times New Roman"/>
          <w:b/>
          <w:sz w:val="24"/>
          <w:szCs w:val="24"/>
          <w:u w:val="single"/>
        </w:rPr>
      </w:pPr>
    </w:p>
    <w:p w:rsidR="00176534" w:rsidRPr="00176534" w:rsidRDefault="00176534" w:rsidP="00176534">
      <w:pPr>
        <w:spacing w:after="0" w:line="240" w:lineRule="auto"/>
        <w:ind w:left="360"/>
        <w:contextualSpacing/>
        <w:jc w:val="both"/>
        <w:rPr>
          <w:rFonts w:ascii="Times New Roman" w:eastAsia="Times New Roman" w:hAnsi="Times New Roman" w:cs="Times New Roman"/>
          <w:b/>
          <w:sz w:val="24"/>
          <w:szCs w:val="24"/>
          <w:u w:val="single"/>
        </w:rPr>
      </w:pPr>
      <w:r w:rsidRPr="00176534">
        <w:rPr>
          <w:rFonts w:ascii="Times New Roman" w:eastAsia="Times New Roman" w:hAnsi="Times New Roman" w:cs="Times New Roman"/>
          <w:b/>
          <w:sz w:val="24"/>
          <w:szCs w:val="24"/>
          <w:u w:val="single"/>
        </w:rPr>
        <w:t>ÇALIŞTIRILACAK PERSONELİN UYACAĞI KOŞULLAR</w:t>
      </w:r>
    </w:p>
    <w:p w:rsidR="00176534" w:rsidRPr="00176534" w:rsidRDefault="00176534" w:rsidP="00176534">
      <w:pPr>
        <w:ind w:left="720"/>
        <w:jc w:val="both"/>
        <w:rPr>
          <w:rFonts w:ascii="Times New Roman" w:eastAsia="Times New Roman" w:hAnsi="Times New Roman" w:cs="Times New Roman"/>
          <w:b/>
          <w:sz w:val="24"/>
          <w:szCs w:val="24"/>
        </w:rPr>
      </w:pPr>
    </w:p>
    <w:p w:rsidR="00176534" w:rsidRPr="00176534" w:rsidRDefault="00176534" w:rsidP="009E7C80">
      <w:pPr>
        <w:numPr>
          <w:ilvl w:val="0"/>
          <w:numId w:val="24"/>
        </w:numPr>
        <w:spacing w:after="0" w:line="240" w:lineRule="auto"/>
        <w:jc w:val="both"/>
        <w:rPr>
          <w:rFonts w:ascii="Times New Roman" w:eastAsia="Times New Roman" w:hAnsi="Times New Roman" w:cs="Times New Roman"/>
          <w:vanish/>
          <w:sz w:val="24"/>
          <w:szCs w:val="24"/>
        </w:rPr>
      </w:pPr>
    </w:p>
    <w:p w:rsidR="00176534" w:rsidRPr="00176534" w:rsidRDefault="00176534" w:rsidP="009E7C80">
      <w:pPr>
        <w:numPr>
          <w:ilvl w:val="0"/>
          <w:numId w:val="24"/>
        </w:numPr>
        <w:spacing w:after="0" w:line="240" w:lineRule="auto"/>
        <w:jc w:val="both"/>
        <w:rPr>
          <w:rFonts w:ascii="Times New Roman" w:eastAsia="Times New Roman" w:hAnsi="Times New Roman" w:cs="Times New Roman"/>
          <w:vanish/>
          <w:sz w:val="24"/>
          <w:szCs w:val="24"/>
        </w:rPr>
      </w:pPr>
    </w:p>
    <w:p w:rsidR="00176534" w:rsidRPr="00176534" w:rsidRDefault="00176534" w:rsidP="009E7C80">
      <w:pPr>
        <w:numPr>
          <w:ilvl w:val="0"/>
          <w:numId w:val="24"/>
        </w:numPr>
        <w:spacing w:after="0" w:line="240" w:lineRule="auto"/>
        <w:jc w:val="both"/>
        <w:rPr>
          <w:rFonts w:ascii="Times New Roman" w:eastAsia="Times New Roman" w:hAnsi="Times New Roman" w:cs="Times New Roman"/>
          <w:vanish/>
          <w:sz w:val="24"/>
          <w:szCs w:val="24"/>
        </w:rPr>
      </w:pPr>
    </w:p>
    <w:p w:rsidR="00176534" w:rsidRPr="00176534" w:rsidRDefault="00176534" w:rsidP="009E7C80">
      <w:pPr>
        <w:numPr>
          <w:ilvl w:val="0"/>
          <w:numId w:val="24"/>
        </w:numPr>
        <w:spacing w:after="0" w:line="240" w:lineRule="auto"/>
        <w:jc w:val="both"/>
        <w:rPr>
          <w:rFonts w:ascii="Times New Roman" w:eastAsia="Times New Roman" w:hAnsi="Times New Roman" w:cs="Times New Roman"/>
          <w:vanish/>
          <w:sz w:val="24"/>
          <w:szCs w:val="24"/>
        </w:rPr>
      </w:pPr>
    </w:p>
    <w:p w:rsidR="00176534" w:rsidRPr="007B5A5D" w:rsidRDefault="00176534" w:rsidP="009E7C80">
      <w:pPr>
        <w:pStyle w:val="ListeParagraf"/>
        <w:numPr>
          <w:ilvl w:val="0"/>
          <w:numId w:val="26"/>
        </w:numPr>
        <w:spacing w:after="0" w:line="240" w:lineRule="auto"/>
        <w:jc w:val="both"/>
        <w:rPr>
          <w:rFonts w:ascii="Times New Roman" w:eastAsia="Times New Roman" w:hAnsi="Times New Roman" w:cs="Times New Roman"/>
          <w:sz w:val="24"/>
          <w:szCs w:val="24"/>
        </w:rPr>
      </w:pPr>
      <w:r w:rsidRPr="007B5A5D">
        <w:rPr>
          <w:rFonts w:ascii="Times New Roman" w:eastAsia="Times New Roman" w:hAnsi="Times New Roman" w:cs="Times New Roman"/>
          <w:sz w:val="24"/>
          <w:szCs w:val="24"/>
        </w:rPr>
        <w:t>Yüklenici firma tarafından istihdam edilecek personel, vatandaş ile ilişkilerinde nezaket, saygı ve görgü kurallarına uygun hareket edecektir. Şahsi temizliğe, kılık kıyafetlerine özen gösterilecektir. İdare bu kurallara uymayan veya teknik yönden yetersiz bulunan personel hakkında firmaya yazılı ikazda bulunacaktır, ikaz sonucu herhangi bir değişiklik olmadığı takdirde idare ikinci bir yazı ile ilgili personelin işten çıkarılmasını talep edecektir. Böyle durumlarda şirket personelini en kısa sürede işçi değişikliği yapacaktır. İşten çıkarılacak personel için ödenecek her türlü tazminat bedelleri yükleniciye aittir. Yüklenici bundan dolayı meydana gelebilecek bir fiyat artışını talep edemez.</w:t>
      </w:r>
    </w:p>
    <w:p w:rsidR="00176534" w:rsidRPr="00176534" w:rsidRDefault="00176534" w:rsidP="00176534">
      <w:pPr>
        <w:spacing w:after="0" w:line="240" w:lineRule="auto"/>
        <w:ind w:left="360"/>
        <w:jc w:val="both"/>
        <w:rPr>
          <w:rFonts w:ascii="Times New Roman" w:eastAsia="Times New Roman" w:hAnsi="Times New Roman" w:cs="Times New Roman"/>
          <w:sz w:val="24"/>
          <w:szCs w:val="24"/>
        </w:rPr>
      </w:pPr>
    </w:p>
    <w:p w:rsidR="00176534" w:rsidRPr="00DD01CE" w:rsidRDefault="00176534" w:rsidP="009E7C80">
      <w:pPr>
        <w:pStyle w:val="ListeParagraf"/>
        <w:numPr>
          <w:ilvl w:val="0"/>
          <w:numId w:val="26"/>
        </w:numPr>
        <w:spacing w:after="0" w:line="240" w:lineRule="auto"/>
        <w:jc w:val="both"/>
        <w:rPr>
          <w:rFonts w:ascii="Times New Roman" w:eastAsia="Times New Roman" w:hAnsi="Times New Roman" w:cs="Times New Roman"/>
          <w:sz w:val="24"/>
          <w:szCs w:val="24"/>
        </w:rPr>
      </w:pPr>
      <w:r w:rsidRPr="007B5A5D">
        <w:rPr>
          <w:rFonts w:ascii="Times New Roman" w:eastAsia="Times New Roman" w:hAnsi="Times New Roman" w:cs="Times New Roman"/>
          <w:sz w:val="24"/>
          <w:szCs w:val="24"/>
        </w:rPr>
        <w:t xml:space="preserve">Çalışan tüm personel birbirleri ile uyum içinde çalışıp idarenin </w:t>
      </w:r>
      <w:r w:rsidR="00DD01CE">
        <w:rPr>
          <w:rFonts w:ascii="Times New Roman" w:eastAsia="Times New Roman" w:hAnsi="Times New Roman" w:cs="Times New Roman"/>
          <w:sz w:val="24"/>
          <w:szCs w:val="24"/>
        </w:rPr>
        <w:t xml:space="preserve">verdiği iş ile ilgili verilen </w:t>
      </w:r>
      <w:r w:rsidRPr="007B5A5D">
        <w:rPr>
          <w:rFonts w:ascii="Times New Roman" w:eastAsia="Times New Roman" w:hAnsi="Times New Roman" w:cs="Times New Roman"/>
          <w:sz w:val="24"/>
          <w:szCs w:val="24"/>
        </w:rPr>
        <w:t>tüm talimatlara kesinlikle uyacaklardır.</w:t>
      </w:r>
    </w:p>
    <w:p w:rsidR="00176534" w:rsidRPr="00DD01CE" w:rsidRDefault="00176534" w:rsidP="009E7C80">
      <w:pPr>
        <w:pStyle w:val="ListeParagraf"/>
        <w:numPr>
          <w:ilvl w:val="0"/>
          <w:numId w:val="26"/>
        </w:numPr>
        <w:spacing w:after="0" w:line="240" w:lineRule="auto"/>
        <w:jc w:val="both"/>
        <w:rPr>
          <w:rFonts w:ascii="Times New Roman" w:eastAsia="Times New Roman" w:hAnsi="Times New Roman" w:cs="Times New Roman"/>
          <w:sz w:val="24"/>
          <w:szCs w:val="24"/>
        </w:rPr>
      </w:pPr>
      <w:r w:rsidRPr="007B5A5D">
        <w:rPr>
          <w:rFonts w:ascii="Times New Roman" w:eastAsia="Times New Roman" w:hAnsi="Times New Roman" w:cs="Times New Roman"/>
          <w:sz w:val="24"/>
          <w:szCs w:val="24"/>
        </w:rPr>
        <w:t xml:space="preserve">Hiçbir personel gerekli güvenlik önlemleri almadan güvenlik kurallarına veya tekniğe uygun olmayan onarım ve bakım işini yapmayacaktır. </w:t>
      </w:r>
    </w:p>
    <w:p w:rsidR="00176534" w:rsidRPr="007B5A5D" w:rsidRDefault="00176534" w:rsidP="009E7C80">
      <w:pPr>
        <w:pStyle w:val="ListeParagraf"/>
        <w:numPr>
          <w:ilvl w:val="0"/>
          <w:numId w:val="26"/>
        </w:numPr>
        <w:spacing w:after="0" w:line="240" w:lineRule="auto"/>
        <w:jc w:val="both"/>
        <w:rPr>
          <w:rFonts w:ascii="Times New Roman" w:eastAsia="Times New Roman" w:hAnsi="Times New Roman" w:cs="Times New Roman"/>
          <w:sz w:val="24"/>
          <w:szCs w:val="24"/>
        </w:rPr>
      </w:pPr>
      <w:r w:rsidRPr="007B5A5D">
        <w:rPr>
          <w:rFonts w:ascii="Times New Roman" w:eastAsia="Times New Roman" w:hAnsi="Times New Roman" w:cs="Times New Roman"/>
          <w:sz w:val="24"/>
          <w:szCs w:val="24"/>
        </w:rPr>
        <w:t>Çalıştırılacak olan personeller çalışmış oldukları birimlerdeki idare tarafından belirlenen çalışma talimatları ve programları doğrultusunda çalışacaklardır.</w:t>
      </w:r>
    </w:p>
    <w:p w:rsidR="00176534" w:rsidRPr="00176534" w:rsidRDefault="00176534" w:rsidP="00176534">
      <w:pPr>
        <w:ind w:left="720"/>
        <w:contextualSpacing/>
        <w:rPr>
          <w:rFonts w:ascii="Times New Roman" w:eastAsia="Times New Roman" w:hAnsi="Times New Roman" w:cs="Times New Roman"/>
          <w:sz w:val="24"/>
          <w:szCs w:val="24"/>
        </w:rPr>
      </w:pPr>
    </w:p>
    <w:p w:rsidR="00176534" w:rsidRPr="007B5A5D" w:rsidRDefault="00176534" w:rsidP="009E7C80">
      <w:pPr>
        <w:pStyle w:val="ListeParagraf"/>
        <w:numPr>
          <w:ilvl w:val="0"/>
          <w:numId w:val="26"/>
        </w:numPr>
        <w:spacing w:after="0" w:line="240" w:lineRule="auto"/>
        <w:jc w:val="both"/>
        <w:rPr>
          <w:rFonts w:ascii="Times New Roman" w:hAnsi="Times New Roman" w:cs="Times New Roman"/>
        </w:rPr>
      </w:pPr>
      <w:r w:rsidRPr="007B5A5D">
        <w:rPr>
          <w:rFonts w:ascii="Times New Roman" w:hAnsi="Times New Roman" w:cs="Times New Roman"/>
          <w:sz w:val="24"/>
          <w:szCs w:val="24"/>
        </w:rPr>
        <w:t>Yüklenici, Sözleşmenin imzalanmasını takiben,</w:t>
      </w:r>
      <w:r w:rsidRPr="007B5A5D">
        <w:rPr>
          <w:rFonts w:ascii="Times New Roman" w:hAnsi="Times New Roman" w:cs="Times New Roman"/>
          <w:b/>
          <w:bCs/>
          <w:i/>
          <w:iCs/>
          <w:sz w:val="24"/>
          <w:szCs w:val="24"/>
        </w:rPr>
        <w:t xml:space="preserve"> “İş Kanunu Madde 75 </w:t>
      </w:r>
      <w:r w:rsidRPr="007B5A5D">
        <w:rPr>
          <w:rFonts w:ascii="Times New Roman" w:hAnsi="Times New Roman" w:cs="Times New Roman"/>
          <w:i/>
          <w:iCs/>
          <w:sz w:val="24"/>
          <w:szCs w:val="24"/>
        </w:rPr>
        <w:t xml:space="preserve">- </w:t>
      </w:r>
      <w:r w:rsidRPr="007B5A5D">
        <w:rPr>
          <w:rFonts w:ascii="Times New Roman" w:hAnsi="Times New Roman" w:cs="Times New Roman"/>
          <w:sz w:val="24"/>
          <w:szCs w:val="24"/>
        </w:rPr>
        <w:t>İşveren çalıştırdığı her işçi</w:t>
      </w:r>
      <w:r w:rsidR="004433EF">
        <w:rPr>
          <w:rFonts w:ascii="Times New Roman" w:hAnsi="Times New Roman" w:cs="Times New Roman"/>
          <w:sz w:val="24"/>
          <w:szCs w:val="24"/>
        </w:rPr>
        <w:t xml:space="preserve"> için bir özlük dosyası düzenleyecek ve bir örneğini idareye ibraz edecektir.</w:t>
      </w:r>
      <w:r w:rsidRPr="007B5A5D">
        <w:rPr>
          <w:rFonts w:ascii="Times New Roman" w:hAnsi="Times New Roman" w:cs="Times New Roman"/>
          <w:sz w:val="24"/>
          <w:szCs w:val="24"/>
        </w:rPr>
        <w:t xml:space="preserve"> İşveren bu dosyada, işçinin kimlik bilgilerinin yanında, bu kanun ve diğer kanunlar uyarınca düzenlemek zorunda olduğu her türlü belge ve kayıtları saklamak ve bunları istendiği zaman yetkili memur ve mercilere göstermek zorundadır.” </w:t>
      </w:r>
    </w:p>
    <w:p w:rsidR="00176534" w:rsidRPr="007B5A5D" w:rsidRDefault="00176534" w:rsidP="009E7C80">
      <w:pPr>
        <w:pStyle w:val="ListeParagraf"/>
        <w:numPr>
          <w:ilvl w:val="0"/>
          <w:numId w:val="27"/>
        </w:numPr>
        <w:spacing w:after="0" w:line="240" w:lineRule="auto"/>
        <w:jc w:val="both"/>
        <w:rPr>
          <w:rFonts w:ascii="Times New Roman" w:eastAsia="Times New Roman" w:hAnsi="Times New Roman" w:cs="Times New Roman"/>
          <w:sz w:val="24"/>
          <w:szCs w:val="24"/>
        </w:rPr>
      </w:pPr>
      <w:r w:rsidRPr="007B5A5D">
        <w:rPr>
          <w:rFonts w:ascii="Times New Roman" w:eastAsia="Times New Roman" w:hAnsi="Times New Roman" w:cs="Times New Roman"/>
          <w:sz w:val="24"/>
          <w:szCs w:val="24"/>
        </w:rPr>
        <w:t>Nüfus cüzdan sureti</w:t>
      </w:r>
    </w:p>
    <w:p w:rsidR="00176534" w:rsidRPr="007B5A5D" w:rsidRDefault="00176534" w:rsidP="009E7C80">
      <w:pPr>
        <w:pStyle w:val="ListeParagraf"/>
        <w:numPr>
          <w:ilvl w:val="0"/>
          <w:numId w:val="27"/>
        </w:numPr>
        <w:spacing w:after="0" w:line="240" w:lineRule="auto"/>
        <w:jc w:val="both"/>
        <w:rPr>
          <w:rFonts w:ascii="Times New Roman" w:eastAsia="Times New Roman" w:hAnsi="Times New Roman" w:cs="Times New Roman"/>
          <w:sz w:val="24"/>
          <w:szCs w:val="24"/>
        </w:rPr>
      </w:pPr>
      <w:r w:rsidRPr="007B5A5D">
        <w:rPr>
          <w:rFonts w:ascii="Times New Roman" w:eastAsia="Times New Roman" w:hAnsi="Times New Roman" w:cs="Times New Roman"/>
          <w:sz w:val="24"/>
          <w:szCs w:val="24"/>
        </w:rPr>
        <w:t>İkametgâh kaydı</w:t>
      </w:r>
    </w:p>
    <w:p w:rsidR="00176534" w:rsidRPr="007B5A5D" w:rsidRDefault="00176534" w:rsidP="009E7C80">
      <w:pPr>
        <w:pStyle w:val="ListeParagraf"/>
        <w:numPr>
          <w:ilvl w:val="0"/>
          <w:numId w:val="27"/>
        </w:numPr>
        <w:spacing w:after="0" w:line="240" w:lineRule="auto"/>
        <w:jc w:val="both"/>
        <w:rPr>
          <w:rFonts w:ascii="Times New Roman" w:eastAsia="Times New Roman" w:hAnsi="Times New Roman" w:cs="Times New Roman"/>
          <w:sz w:val="24"/>
          <w:szCs w:val="24"/>
        </w:rPr>
      </w:pPr>
      <w:r w:rsidRPr="007B5A5D">
        <w:rPr>
          <w:rFonts w:ascii="Times New Roman" w:eastAsia="Times New Roman" w:hAnsi="Times New Roman" w:cs="Times New Roman"/>
          <w:sz w:val="24"/>
          <w:szCs w:val="24"/>
        </w:rPr>
        <w:t xml:space="preserve">Sağlık raporu </w:t>
      </w:r>
    </w:p>
    <w:p w:rsidR="00176534" w:rsidRPr="007B5A5D" w:rsidRDefault="00176534" w:rsidP="009E7C80">
      <w:pPr>
        <w:pStyle w:val="ListeParagraf"/>
        <w:numPr>
          <w:ilvl w:val="0"/>
          <w:numId w:val="27"/>
        </w:numPr>
        <w:spacing w:after="0" w:line="240" w:lineRule="auto"/>
        <w:jc w:val="both"/>
        <w:rPr>
          <w:rFonts w:ascii="Times New Roman" w:eastAsia="Times New Roman" w:hAnsi="Times New Roman" w:cs="Times New Roman"/>
          <w:sz w:val="24"/>
          <w:szCs w:val="24"/>
        </w:rPr>
      </w:pPr>
      <w:r w:rsidRPr="007B5A5D">
        <w:rPr>
          <w:rFonts w:ascii="Times New Roman" w:eastAsia="Times New Roman" w:hAnsi="Times New Roman" w:cs="Times New Roman"/>
          <w:sz w:val="24"/>
          <w:szCs w:val="24"/>
        </w:rPr>
        <w:t>Adli mercilerden alınacak sabıka kaydı</w:t>
      </w:r>
    </w:p>
    <w:p w:rsidR="00176534" w:rsidRPr="007B5A5D" w:rsidRDefault="00176534" w:rsidP="009E7C80">
      <w:pPr>
        <w:pStyle w:val="ListeParagraf"/>
        <w:numPr>
          <w:ilvl w:val="0"/>
          <w:numId w:val="27"/>
        </w:numPr>
        <w:spacing w:after="0" w:line="240" w:lineRule="auto"/>
        <w:jc w:val="both"/>
        <w:rPr>
          <w:rFonts w:ascii="Times New Roman" w:eastAsia="Times New Roman" w:hAnsi="Times New Roman" w:cs="Times New Roman"/>
          <w:sz w:val="24"/>
          <w:szCs w:val="24"/>
        </w:rPr>
      </w:pPr>
      <w:r w:rsidRPr="007B5A5D">
        <w:rPr>
          <w:rFonts w:ascii="Times New Roman" w:eastAsia="Times New Roman" w:hAnsi="Times New Roman" w:cs="Times New Roman"/>
          <w:sz w:val="24"/>
          <w:szCs w:val="24"/>
        </w:rPr>
        <w:t>Yeterlilik belgesi (</w:t>
      </w:r>
      <w:proofErr w:type="spellStart"/>
      <w:proofErr w:type="gramStart"/>
      <w:r w:rsidRPr="007B5A5D">
        <w:rPr>
          <w:rFonts w:ascii="Times New Roman" w:eastAsia="Times New Roman" w:hAnsi="Times New Roman" w:cs="Times New Roman"/>
          <w:sz w:val="24"/>
          <w:szCs w:val="24"/>
        </w:rPr>
        <w:t>Transkript</w:t>
      </w:r>
      <w:r w:rsidR="00501EC2">
        <w:rPr>
          <w:rFonts w:ascii="Times New Roman" w:eastAsia="Times New Roman" w:hAnsi="Times New Roman" w:cs="Times New Roman"/>
          <w:sz w:val="24"/>
          <w:szCs w:val="24"/>
        </w:rPr>
        <w:t>,sertifika</w:t>
      </w:r>
      <w:proofErr w:type="spellEnd"/>
      <w:proofErr w:type="gramEnd"/>
      <w:r w:rsidRPr="007B5A5D">
        <w:rPr>
          <w:rFonts w:ascii="Times New Roman" w:eastAsia="Times New Roman" w:hAnsi="Times New Roman" w:cs="Times New Roman"/>
          <w:sz w:val="24"/>
          <w:szCs w:val="24"/>
        </w:rPr>
        <w:t xml:space="preserve"> veya diploma)</w:t>
      </w:r>
    </w:p>
    <w:p w:rsidR="00176534" w:rsidRPr="007B5A5D" w:rsidRDefault="00176534" w:rsidP="009E7C80">
      <w:pPr>
        <w:pStyle w:val="ListeParagraf"/>
        <w:numPr>
          <w:ilvl w:val="0"/>
          <w:numId w:val="27"/>
        </w:numPr>
        <w:spacing w:after="0" w:line="240" w:lineRule="auto"/>
        <w:jc w:val="both"/>
        <w:rPr>
          <w:rFonts w:ascii="Times New Roman" w:eastAsia="Times New Roman" w:hAnsi="Times New Roman" w:cs="Times New Roman"/>
          <w:sz w:val="24"/>
          <w:szCs w:val="24"/>
        </w:rPr>
      </w:pPr>
      <w:r w:rsidRPr="007B5A5D">
        <w:rPr>
          <w:rFonts w:ascii="Times New Roman" w:eastAsia="Times New Roman" w:hAnsi="Times New Roman" w:cs="Times New Roman"/>
          <w:sz w:val="24"/>
          <w:szCs w:val="24"/>
        </w:rPr>
        <w:t>Resim</w:t>
      </w:r>
    </w:p>
    <w:p w:rsidR="00176534" w:rsidRDefault="00176534" w:rsidP="00176534">
      <w:pPr>
        <w:spacing w:line="240" w:lineRule="auto"/>
        <w:contextualSpacing/>
        <w:jc w:val="both"/>
        <w:rPr>
          <w:rFonts w:ascii="Times New Roman" w:eastAsia="Times New Roman" w:hAnsi="Times New Roman" w:cs="Times New Roman"/>
          <w:b/>
          <w:sz w:val="24"/>
          <w:szCs w:val="24"/>
        </w:rPr>
      </w:pPr>
    </w:p>
    <w:p w:rsidR="00747C0A" w:rsidRDefault="00747C0A" w:rsidP="00176534">
      <w:pPr>
        <w:spacing w:line="240" w:lineRule="auto"/>
        <w:contextualSpacing/>
        <w:jc w:val="both"/>
        <w:rPr>
          <w:rFonts w:ascii="Times New Roman" w:eastAsia="Times New Roman" w:hAnsi="Times New Roman" w:cs="Times New Roman"/>
          <w:b/>
          <w:sz w:val="24"/>
          <w:szCs w:val="24"/>
        </w:rPr>
      </w:pPr>
    </w:p>
    <w:p w:rsidR="00747C0A" w:rsidRDefault="00747C0A" w:rsidP="00176534">
      <w:pPr>
        <w:spacing w:line="240" w:lineRule="auto"/>
        <w:contextualSpacing/>
        <w:jc w:val="both"/>
        <w:rPr>
          <w:rFonts w:ascii="Times New Roman" w:eastAsia="Times New Roman" w:hAnsi="Times New Roman" w:cs="Times New Roman"/>
          <w:b/>
          <w:sz w:val="24"/>
          <w:szCs w:val="24"/>
        </w:rPr>
      </w:pPr>
    </w:p>
    <w:p w:rsidR="00747C0A" w:rsidRPr="00176534" w:rsidRDefault="00747C0A" w:rsidP="00176534">
      <w:pPr>
        <w:spacing w:line="240" w:lineRule="auto"/>
        <w:contextualSpacing/>
        <w:jc w:val="both"/>
        <w:rPr>
          <w:rFonts w:ascii="Times New Roman" w:eastAsia="Times New Roman" w:hAnsi="Times New Roman" w:cs="Times New Roman"/>
          <w:b/>
          <w:sz w:val="24"/>
          <w:szCs w:val="24"/>
        </w:rPr>
      </w:pPr>
    </w:p>
    <w:p w:rsidR="00176534" w:rsidRPr="00176534" w:rsidRDefault="00176534" w:rsidP="00176534">
      <w:pPr>
        <w:autoSpaceDE w:val="0"/>
        <w:autoSpaceDN w:val="0"/>
        <w:adjustRightInd w:val="0"/>
        <w:spacing w:after="0" w:line="240" w:lineRule="auto"/>
        <w:jc w:val="both"/>
        <w:rPr>
          <w:rFonts w:ascii="Times New Roman" w:eastAsia="Calibri" w:hAnsi="Times New Roman" w:cs="Times New Roman"/>
          <w:sz w:val="24"/>
          <w:szCs w:val="24"/>
        </w:rPr>
      </w:pPr>
    </w:p>
    <w:p w:rsidR="00176534" w:rsidRDefault="00176534" w:rsidP="007B5A5D">
      <w:pPr>
        <w:tabs>
          <w:tab w:val="left" w:pos="720"/>
        </w:tabs>
        <w:ind w:left="720"/>
        <w:jc w:val="both"/>
        <w:rPr>
          <w:rFonts w:ascii="Times New Roman" w:eastAsia="Times New Roman" w:hAnsi="Times New Roman" w:cs="Times New Roman"/>
          <w:sz w:val="18"/>
        </w:rPr>
      </w:pPr>
    </w:p>
    <w:p w:rsidR="003764BD" w:rsidRDefault="003764BD" w:rsidP="003764BD">
      <w:pPr>
        <w:tabs>
          <w:tab w:val="left" w:pos="720"/>
        </w:tabs>
        <w:ind w:left="720"/>
        <w:jc w:val="both"/>
        <w:rPr>
          <w:rFonts w:ascii="Times New Roman" w:eastAsia="Times New Roman" w:hAnsi="Times New Roman" w:cs="Times New Roman"/>
          <w:sz w:val="18"/>
        </w:rPr>
      </w:pPr>
    </w:p>
    <w:p w:rsidR="003764BD" w:rsidRDefault="003764BD" w:rsidP="003764BD">
      <w:pPr>
        <w:tabs>
          <w:tab w:val="left" w:pos="720"/>
        </w:tabs>
        <w:ind w:left="720"/>
        <w:jc w:val="both"/>
        <w:rPr>
          <w:rFonts w:ascii="Times New Roman" w:eastAsia="Times New Roman" w:hAnsi="Times New Roman" w:cs="Times New Roman"/>
          <w:sz w:val="18"/>
        </w:rPr>
      </w:pPr>
    </w:p>
    <w:p w:rsidR="00901CB8" w:rsidRDefault="00901CB8" w:rsidP="005527BF">
      <w:pPr>
        <w:pStyle w:val="ListeParagra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821E8" w:rsidRDefault="00E821E8" w:rsidP="00E821E8">
      <w:pPr>
        <w:spacing w:line="240" w:lineRule="auto"/>
        <w:jc w:val="both"/>
        <w:rPr>
          <w:rFonts w:ascii="Times New Roman" w:hAnsi="Times New Roman" w:cs="Times New Roman"/>
          <w:sz w:val="24"/>
          <w:szCs w:val="24"/>
        </w:rPr>
      </w:pPr>
    </w:p>
    <w:p w:rsidR="00211A8E" w:rsidRDefault="00211A8E" w:rsidP="00E821E8">
      <w:pPr>
        <w:spacing w:line="240" w:lineRule="auto"/>
        <w:jc w:val="both"/>
        <w:rPr>
          <w:rFonts w:ascii="Times New Roman" w:hAnsi="Times New Roman" w:cs="Times New Roman"/>
          <w:sz w:val="24"/>
          <w:szCs w:val="24"/>
        </w:rPr>
      </w:pPr>
    </w:p>
    <w:p w:rsidR="00211A8E" w:rsidRDefault="00211A8E" w:rsidP="00E821E8">
      <w:pPr>
        <w:spacing w:line="240" w:lineRule="auto"/>
        <w:jc w:val="both"/>
        <w:rPr>
          <w:rFonts w:ascii="Times New Roman" w:hAnsi="Times New Roman" w:cs="Times New Roman"/>
          <w:sz w:val="24"/>
          <w:szCs w:val="24"/>
        </w:rPr>
      </w:pPr>
    </w:p>
    <w:p w:rsidR="00211A8E" w:rsidRDefault="00211A8E" w:rsidP="00E821E8">
      <w:pPr>
        <w:spacing w:line="240" w:lineRule="auto"/>
        <w:jc w:val="both"/>
        <w:rPr>
          <w:rFonts w:ascii="Times New Roman" w:hAnsi="Times New Roman" w:cs="Times New Roman"/>
          <w:sz w:val="24"/>
          <w:szCs w:val="24"/>
        </w:rPr>
      </w:pPr>
    </w:p>
    <w:p w:rsidR="00211A8E" w:rsidRDefault="00211A8E" w:rsidP="00E821E8">
      <w:pPr>
        <w:spacing w:line="240" w:lineRule="auto"/>
        <w:jc w:val="both"/>
        <w:rPr>
          <w:rFonts w:ascii="Times New Roman" w:hAnsi="Times New Roman" w:cs="Times New Roman"/>
          <w:sz w:val="24"/>
          <w:szCs w:val="24"/>
        </w:rPr>
      </w:pPr>
    </w:p>
    <w:p w:rsidR="00211A8E" w:rsidRDefault="00211A8E" w:rsidP="00E821E8">
      <w:pPr>
        <w:spacing w:line="240" w:lineRule="auto"/>
        <w:jc w:val="both"/>
        <w:rPr>
          <w:rFonts w:ascii="Times New Roman" w:hAnsi="Times New Roman" w:cs="Times New Roman"/>
          <w:sz w:val="24"/>
          <w:szCs w:val="24"/>
        </w:rPr>
      </w:pPr>
    </w:p>
    <w:p w:rsidR="00211A8E" w:rsidRDefault="00211A8E" w:rsidP="00E821E8">
      <w:pPr>
        <w:spacing w:line="240" w:lineRule="auto"/>
        <w:jc w:val="both"/>
        <w:rPr>
          <w:rFonts w:ascii="Times New Roman" w:hAnsi="Times New Roman" w:cs="Times New Roman"/>
          <w:sz w:val="24"/>
          <w:szCs w:val="24"/>
        </w:rPr>
      </w:pPr>
    </w:p>
    <w:p w:rsidR="00211A8E" w:rsidRDefault="00211A8E" w:rsidP="00E821E8">
      <w:pPr>
        <w:spacing w:line="240" w:lineRule="auto"/>
        <w:jc w:val="both"/>
        <w:rPr>
          <w:rFonts w:ascii="Times New Roman" w:hAnsi="Times New Roman" w:cs="Times New Roman"/>
          <w:sz w:val="24"/>
          <w:szCs w:val="24"/>
        </w:rPr>
      </w:pPr>
    </w:p>
    <w:p w:rsidR="00211A8E" w:rsidRDefault="00211A8E" w:rsidP="00E821E8">
      <w:pPr>
        <w:spacing w:line="240" w:lineRule="auto"/>
        <w:jc w:val="both"/>
        <w:rPr>
          <w:rFonts w:ascii="Times New Roman" w:hAnsi="Times New Roman" w:cs="Times New Roman"/>
          <w:sz w:val="24"/>
          <w:szCs w:val="24"/>
        </w:rPr>
      </w:pPr>
    </w:p>
    <w:p w:rsidR="00211A8E" w:rsidRDefault="00211A8E" w:rsidP="00E821E8">
      <w:pPr>
        <w:spacing w:line="240" w:lineRule="auto"/>
        <w:jc w:val="both"/>
        <w:rPr>
          <w:rFonts w:ascii="Times New Roman" w:hAnsi="Times New Roman" w:cs="Times New Roman"/>
          <w:sz w:val="24"/>
          <w:szCs w:val="24"/>
        </w:rPr>
      </w:pPr>
    </w:p>
    <w:p w:rsidR="00211A8E" w:rsidRDefault="00211A8E" w:rsidP="00E821E8">
      <w:pPr>
        <w:spacing w:line="240" w:lineRule="auto"/>
        <w:jc w:val="both"/>
        <w:rPr>
          <w:rFonts w:ascii="Times New Roman" w:hAnsi="Times New Roman" w:cs="Times New Roman"/>
          <w:sz w:val="24"/>
          <w:szCs w:val="24"/>
        </w:rPr>
      </w:pPr>
    </w:p>
    <w:p w:rsidR="00E821E8" w:rsidRPr="002A1AAA" w:rsidRDefault="00E821E8" w:rsidP="00E821E8">
      <w:pPr>
        <w:spacing w:line="240" w:lineRule="auto"/>
        <w:ind w:left="1440"/>
        <w:contextualSpacing/>
        <w:jc w:val="both"/>
        <w:rPr>
          <w:rFonts w:ascii="Times New Roman" w:eastAsia="Times New Roman" w:hAnsi="Times New Roman" w:cs="Times New Roman"/>
          <w:b/>
          <w:color w:val="FF0000"/>
          <w:sz w:val="24"/>
          <w:szCs w:val="24"/>
        </w:rPr>
      </w:pPr>
    </w:p>
    <w:p w:rsidR="005760FE" w:rsidRPr="002A1AAA" w:rsidRDefault="005760FE">
      <w:pPr>
        <w:rPr>
          <w:rFonts w:ascii="Times New Roman" w:eastAsia="Times New Roman" w:hAnsi="Times New Roman" w:cs="Times New Roman"/>
          <w:sz w:val="24"/>
          <w:szCs w:val="24"/>
        </w:rPr>
      </w:pPr>
    </w:p>
    <w:sectPr w:rsidR="005760FE" w:rsidRPr="002A1AAA" w:rsidSect="00FB3CE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A28" w:rsidRDefault="00B70A28" w:rsidP="009C48F3">
      <w:pPr>
        <w:spacing w:after="0" w:line="240" w:lineRule="auto"/>
      </w:pPr>
      <w:r>
        <w:separator/>
      </w:r>
    </w:p>
  </w:endnote>
  <w:endnote w:type="continuationSeparator" w:id="0">
    <w:p w:rsidR="00B70A28" w:rsidRDefault="00B70A28" w:rsidP="009C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22782"/>
      <w:docPartObj>
        <w:docPartGallery w:val="Page Numbers (Bottom of Page)"/>
        <w:docPartUnique/>
      </w:docPartObj>
    </w:sdtPr>
    <w:sdtEndPr/>
    <w:sdtContent>
      <w:p w:rsidR="00B70A28" w:rsidRDefault="007042BA">
        <w:pPr>
          <w:pStyle w:val="Altbilgi"/>
          <w:jc w:val="center"/>
        </w:pPr>
        <w:r>
          <w:fldChar w:fldCharType="begin"/>
        </w:r>
        <w:r>
          <w:instrText xml:space="preserve"> PAGE   \* MERGEFORMAT </w:instrText>
        </w:r>
        <w:r>
          <w:fldChar w:fldCharType="separate"/>
        </w:r>
        <w:r>
          <w:rPr>
            <w:noProof/>
          </w:rPr>
          <w:t>11</w:t>
        </w:r>
        <w:r>
          <w:rPr>
            <w:noProof/>
          </w:rPr>
          <w:fldChar w:fldCharType="end"/>
        </w:r>
      </w:p>
    </w:sdtContent>
  </w:sdt>
  <w:p w:rsidR="00B70A28" w:rsidRDefault="00B70A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A28" w:rsidRDefault="00B70A28" w:rsidP="009C48F3">
      <w:pPr>
        <w:spacing w:after="0" w:line="240" w:lineRule="auto"/>
      </w:pPr>
      <w:r>
        <w:separator/>
      </w:r>
    </w:p>
  </w:footnote>
  <w:footnote w:type="continuationSeparator" w:id="0">
    <w:p w:rsidR="00B70A28" w:rsidRDefault="00B70A28" w:rsidP="009C4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90C"/>
    <w:multiLevelType w:val="hybridMultilevel"/>
    <w:tmpl w:val="F5404BDC"/>
    <w:lvl w:ilvl="0" w:tplc="7CD6A658">
      <w:start w:val="1"/>
      <w:numFmt w:val="decimal"/>
      <w:lvlText w:val="%1)"/>
      <w:lvlJc w:val="left"/>
      <w:pPr>
        <w:ind w:left="1788" w:hanging="360"/>
      </w:pPr>
      <w:rPr>
        <w:rFonts w:hint="default"/>
        <w:i w:val="0"/>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
    <w:nsid w:val="032F4157"/>
    <w:multiLevelType w:val="hybridMultilevel"/>
    <w:tmpl w:val="39BE9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137B15"/>
    <w:multiLevelType w:val="multilevel"/>
    <w:tmpl w:val="D0AE3878"/>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5B41C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05155"/>
    <w:multiLevelType w:val="multilevel"/>
    <w:tmpl w:val="BFFA7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806DF8"/>
    <w:multiLevelType w:val="multilevel"/>
    <w:tmpl w:val="163A3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FD0A48"/>
    <w:multiLevelType w:val="multilevel"/>
    <w:tmpl w:val="44222990"/>
    <w:lvl w:ilvl="0">
      <w:start w:val="1"/>
      <w:numFmt w:val="bullet"/>
      <w:lvlText w:val="•"/>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694CF1"/>
    <w:multiLevelType w:val="hybridMultilevel"/>
    <w:tmpl w:val="6D7E14DC"/>
    <w:lvl w:ilvl="0" w:tplc="B5CCF6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1D33177"/>
    <w:multiLevelType w:val="hybridMultilevel"/>
    <w:tmpl w:val="D84EAD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3B90A71"/>
    <w:multiLevelType w:val="multilevel"/>
    <w:tmpl w:val="976A3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5C46DC"/>
    <w:multiLevelType w:val="hybridMultilevel"/>
    <w:tmpl w:val="8B968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6BD2623"/>
    <w:multiLevelType w:val="multilevel"/>
    <w:tmpl w:val="59CA1FCC"/>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92597E"/>
    <w:multiLevelType w:val="multilevel"/>
    <w:tmpl w:val="F77A9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E52C50"/>
    <w:multiLevelType w:val="multilevel"/>
    <w:tmpl w:val="72E42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707F0F"/>
    <w:multiLevelType w:val="hybridMultilevel"/>
    <w:tmpl w:val="CB340A76"/>
    <w:lvl w:ilvl="0" w:tplc="041F0011">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C1A55A5"/>
    <w:multiLevelType w:val="multilevel"/>
    <w:tmpl w:val="A8BCC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FD6F9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49805AB"/>
    <w:multiLevelType w:val="hybridMultilevel"/>
    <w:tmpl w:val="31DAD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55970E4"/>
    <w:multiLevelType w:val="multilevel"/>
    <w:tmpl w:val="6150A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D012E3"/>
    <w:multiLevelType w:val="hybridMultilevel"/>
    <w:tmpl w:val="6B24B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82E193D"/>
    <w:multiLevelType w:val="hybridMultilevel"/>
    <w:tmpl w:val="032890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9E14D16"/>
    <w:multiLevelType w:val="multilevel"/>
    <w:tmpl w:val="ED52E7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C0C7DBB"/>
    <w:multiLevelType w:val="hybridMultilevel"/>
    <w:tmpl w:val="7D06EA42"/>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C335AC2"/>
    <w:multiLevelType w:val="hybridMultilevel"/>
    <w:tmpl w:val="153CEF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EE07078"/>
    <w:multiLevelType w:val="hybridMultilevel"/>
    <w:tmpl w:val="1900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F3675F9"/>
    <w:multiLevelType w:val="multilevel"/>
    <w:tmpl w:val="62BC2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C231CF"/>
    <w:multiLevelType w:val="multilevel"/>
    <w:tmpl w:val="1D3E2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A46BCD"/>
    <w:multiLevelType w:val="multilevel"/>
    <w:tmpl w:val="B40EE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AF5B38"/>
    <w:multiLevelType w:val="multilevel"/>
    <w:tmpl w:val="748CB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F736FC"/>
    <w:multiLevelType w:val="multilevel"/>
    <w:tmpl w:val="383E1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BF682B"/>
    <w:multiLevelType w:val="multilevel"/>
    <w:tmpl w:val="D0AE3878"/>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9"/>
  </w:num>
  <w:num w:numId="3">
    <w:abstractNumId w:val="15"/>
  </w:num>
  <w:num w:numId="4">
    <w:abstractNumId w:val="26"/>
  </w:num>
  <w:num w:numId="5">
    <w:abstractNumId w:val="6"/>
  </w:num>
  <w:num w:numId="6">
    <w:abstractNumId w:val="25"/>
  </w:num>
  <w:num w:numId="7">
    <w:abstractNumId w:val="18"/>
  </w:num>
  <w:num w:numId="8">
    <w:abstractNumId w:val="4"/>
  </w:num>
  <w:num w:numId="9">
    <w:abstractNumId w:val="12"/>
  </w:num>
  <w:num w:numId="10">
    <w:abstractNumId w:val="9"/>
  </w:num>
  <w:num w:numId="11">
    <w:abstractNumId w:val="5"/>
  </w:num>
  <w:num w:numId="12">
    <w:abstractNumId w:val="13"/>
  </w:num>
  <w:num w:numId="13">
    <w:abstractNumId w:val="1"/>
  </w:num>
  <w:num w:numId="14">
    <w:abstractNumId w:val="19"/>
  </w:num>
  <w:num w:numId="15">
    <w:abstractNumId w:val="14"/>
  </w:num>
  <w:num w:numId="16">
    <w:abstractNumId w:val="7"/>
  </w:num>
  <w:num w:numId="17">
    <w:abstractNumId w:val="20"/>
  </w:num>
  <w:num w:numId="18">
    <w:abstractNumId w:val="0"/>
  </w:num>
  <w:num w:numId="19">
    <w:abstractNumId w:val="16"/>
  </w:num>
  <w:num w:numId="20">
    <w:abstractNumId w:val="11"/>
  </w:num>
  <w:num w:numId="21">
    <w:abstractNumId w:val="23"/>
  </w:num>
  <w:num w:numId="22">
    <w:abstractNumId w:val="27"/>
  </w:num>
  <w:num w:numId="23">
    <w:abstractNumId w:val="21"/>
  </w:num>
  <w:num w:numId="24">
    <w:abstractNumId w:val="3"/>
  </w:num>
  <w:num w:numId="25">
    <w:abstractNumId w:val="2"/>
  </w:num>
  <w:num w:numId="26">
    <w:abstractNumId w:val="30"/>
  </w:num>
  <w:num w:numId="27">
    <w:abstractNumId w:val="8"/>
  </w:num>
  <w:num w:numId="28">
    <w:abstractNumId w:val="24"/>
  </w:num>
  <w:num w:numId="29">
    <w:abstractNumId w:val="17"/>
  </w:num>
  <w:num w:numId="30">
    <w:abstractNumId w:val="22"/>
  </w:num>
  <w:num w:numId="31">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0FE"/>
    <w:rsid w:val="00001C6D"/>
    <w:rsid w:val="00016167"/>
    <w:rsid w:val="00025B53"/>
    <w:rsid w:val="0004106F"/>
    <w:rsid w:val="00043FD7"/>
    <w:rsid w:val="00044C28"/>
    <w:rsid w:val="0009759A"/>
    <w:rsid w:val="000B4E34"/>
    <w:rsid w:val="000B72F6"/>
    <w:rsid w:val="000E0811"/>
    <w:rsid w:val="00142E86"/>
    <w:rsid w:val="00176534"/>
    <w:rsid w:val="00176AA0"/>
    <w:rsid w:val="001967EA"/>
    <w:rsid w:val="001A21E3"/>
    <w:rsid w:val="001E2F49"/>
    <w:rsid w:val="0020004F"/>
    <w:rsid w:val="0021094E"/>
    <w:rsid w:val="00211A8E"/>
    <w:rsid w:val="00255AAD"/>
    <w:rsid w:val="002600A0"/>
    <w:rsid w:val="00295F7A"/>
    <w:rsid w:val="002A1AAA"/>
    <w:rsid w:val="002A4967"/>
    <w:rsid w:val="002A6ACF"/>
    <w:rsid w:val="002B5AD0"/>
    <w:rsid w:val="002E751E"/>
    <w:rsid w:val="00306BCA"/>
    <w:rsid w:val="003276A4"/>
    <w:rsid w:val="0036425C"/>
    <w:rsid w:val="00371CC9"/>
    <w:rsid w:val="003764BD"/>
    <w:rsid w:val="003B30EA"/>
    <w:rsid w:val="00410B3B"/>
    <w:rsid w:val="0043727A"/>
    <w:rsid w:val="0043767E"/>
    <w:rsid w:val="004433EF"/>
    <w:rsid w:val="00460610"/>
    <w:rsid w:val="004B30A2"/>
    <w:rsid w:val="004E25A8"/>
    <w:rsid w:val="004F03F9"/>
    <w:rsid w:val="00501EC2"/>
    <w:rsid w:val="00517A56"/>
    <w:rsid w:val="005216E7"/>
    <w:rsid w:val="0055128B"/>
    <w:rsid w:val="005523F6"/>
    <w:rsid w:val="005527BF"/>
    <w:rsid w:val="00557170"/>
    <w:rsid w:val="005760FE"/>
    <w:rsid w:val="00576914"/>
    <w:rsid w:val="005C68CC"/>
    <w:rsid w:val="005D0274"/>
    <w:rsid w:val="005F1DEB"/>
    <w:rsid w:val="005F613C"/>
    <w:rsid w:val="00602174"/>
    <w:rsid w:val="0060534A"/>
    <w:rsid w:val="006115BC"/>
    <w:rsid w:val="00644D5B"/>
    <w:rsid w:val="006517DF"/>
    <w:rsid w:val="006667C2"/>
    <w:rsid w:val="00671844"/>
    <w:rsid w:val="006A406C"/>
    <w:rsid w:val="006A44C9"/>
    <w:rsid w:val="006A4AF1"/>
    <w:rsid w:val="006A6061"/>
    <w:rsid w:val="006B6941"/>
    <w:rsid w:val="006C4140"/>
    <w:rsid w:val="006E3F10"/>
    <w:rsid w:val="007042BA"/>
    <w:rsid w:val="007177A6"/>
    <w:rsid w:val="0072064A"/>
    <w:rsid w:val="00734878"/>
    <w:rsid w:val="00737805"/>
    <w:rsid w:val="00747C0A"/>
    <w:rsid w:val="00760767"/>
    <w:rsid w:val="0077324A"/>
    <w:rsid w:val="00781203"/>
    <w:rsid w:val="007A02F3"/>
    <w:rsid w:val="007A39EC"/>
    <w:rsid w:val="007B5A5D"/>
    <w:rsid w:val="00807B97"/>
    <w:rsid w:val="00814EC2"/>
    <w:rsid w:val="008157BE"/>
    <w:rsid w:val="008157E0"/>
    <w:rsid w:val="00817A8C"/>
    <w:rsid w:val="0082181B"/>
    <w:rsid w:val="00860CD2"/>
    <w:rsid w:val="00866831"/>
    <w:rsid w:val="00871018"/>
    <w:rsid w:val="008729F8"/>
    <w:rsid w:val="008942B8"/>
    <w:rsid w:val="008B5869"/>
    <w:rsid w:val="008B79E6"/>
    <w:rsid w:val="008E41EF"/>
    <w:rsid w:val="00901CB8"/>
    <w:rsid w:val="00927161"/>
    <w:rsid w:val="00933014"/>
    <w:rsid w:val="009A23CB"/>
    <w:rsid w:val="009C32A8"/>
    <w:rsid w:val="009C48F3"/>
    <w:rsid w:val="009C6588"/>
    <w:rsid w:val="009D264B"/>
    <w:rsid w:val="009E7C80"/>
    <w:rsid w:val="00A13AC9"/>
    <w:rsid w:val="00A63F47"/>
    <w:rsid w:val="00A86489"/>
    <w:rsid w:val="00A9339F"/>
    <w:rsid w:val="00AB69A8"/>
    <w:rsid w:val="00AC15D9"/>
    <w:rsid w:val="00AE2387"/>
    <w:rsid w:val="00AF1016"/>
    <w:rsid w:val="00B01920"/>
    <w:rsid w:val="00B02A55"/>
    <w:rsid w:val="00B0756E"/>
    <w:rsid w:val="00B27BFB"/>
    <w:rsid w:val="00B70A28"/>
    <w:rsid w:val="00B9264C"/>
    <w:rsid w:val="00BA1971"/>
    <w:rsid w:val="00BA3402"/>
    <w:rsid w:val="00BA5FEF"/>
    <w:rsid w:val="00BA76A4"/>
    <w:rsid w:val="00BC1B13"/>
    <w:rsid w:val="00BC3DB9"/>
    <w:rsid w:val="00BC664C"/>
    <w:rsid w:val="00BF4CEC"/>
    <w:rsid w:val="00C0683C"/>
    <w:rsid w:val="00C246F4"/>
    <w:rsid w:val="00C27A56"/>
    <w:rsid w:val="00C30A72"/>
    <w:rsid w:val="00C311B2"/>
    <w:rsid w:val="00C43037"/>
    <w:rsid w:val="00C706AD"/>
    <w:rsid w:val="00C94672"/>
    <w:rsid w:val="00CA0E29"/>
    <w:rsid w:val="00CB15EA"/>
    <w:rsid w:val="00CE02E9"/>
    <w:rsid w:val="00D2392C"/>
    <w:rsid w:val="00D32202"/>
    <w:rsid w:val="00D332DA"/>
    <w:rsid w:val="00D36280"/>
    <w:rsid w:val="00D41498"/>
    <w:rsid w:val="00D658C8"/>
    <w:rsid w:val="00D71468"/>
    <w:rsid w:val="00D84920"/>
    <w:rsid w:val="00DB7575"/>
    <w:rsid w:val="00DC421B"/>
    <w:rsid w:val="00DD01CE"/>
    <w:rsid w:val="00DD279D"/>
    <w:rsid w:val="00DD5B0F"/>
    <w:rsid w:val="00E03563"/>
    <w:rsid w:val="00E06099"/>
    <w:rsid w:val="00E2251C"/>
    <w:rsid w:val="00E22D49"/>
    <w:rsid w:val="00E44EC1"/>
    <w:rsid w:val="00E53829"/>
    <w:rsid w:val="00E62057"/>
    <w:rsid w:val="00E6322D"/>
    <w:rsid w:val="00E71297"/>
    <w:rsid w:val="00E71652"/>
    <w:rsid w:val="00E77A1D"/>
    <w:rsid w:val="00E77DD8"/>
    <w:rsid w:val="00E821E8"/>
    <w:rsid w:val="00E946B5"/>
    <w:rsid w:val="00E97285"/>
    <w:rsid w:val="00EA32A1"/>
    <w:rsid w:val="00EA5D2D"/>
    <w:rsid w:val="00EA6B12"/>
    <w:rsid w:val="00EC2EA4"/>
    <w:rsid w:val="00ED2AF3"/>
    <w:rsid w:val="00EE1198"/>
    <w:rsid w:val="00EE7300"/>
    <w:rsid w:val="00F03CAC"/>
    <w:rsid w:val="00F07E72"/>
    <w:rsid w:val="00F1196D"/>
    <w:rsid w:val="00F42AA5"/>
    <w:rsid w:val="00F47511"/>
    <w:rsid w:val="00F847FF"/>
    <w:rsid w:val="00F90907"/>
    <w:rsid w:val="00F91203"/>
    <w:rsid w:val="00FB3CEA"/>
    <w:rsid w:val="00FC3960"/>
    <w:rsid w:val="00FE4692"/>
    <w:rsid w:val="00FE5598"/>
    <w:rsid w:val="00FF46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F4CEC"/>
    <w:pPr>
      <w:ind w:left="720"/>
      <w:contextualSpacing/>
    </w:pPr>
  </w:style>
  <w:style w:type="paragraph" w:customStyle="1" w:styleId="ListeParagraf1">
    <w:name w:val="Liste Paragraf1"/>
    <w:basedOn w:val="Normal"/>
    <w:qFormat/>
    <w:rsid w:val="00F1196D"/>
    <w:pPr>
      <w:ind w:left="720"/>
      <w:contextualSpacing/>
    </w:pPr>
    <w:rPr>
      <w:rFonts w:ascii="Calibri" w:eastAsia="Times New Roman" w:hAnsi="Calibri" w:cs="Times New Roman"/>
    </w:rPr>
  </w:style>
  <w:style w:type="paragraph" w:customStyle="1" w:styleId="Default">
    <w:name w:val="Default"/>
    <w:uiPriority w:val="99"/>
    <w:rsid w:val="00E71297"/>
    <w:pPr>
      <w:autoSpaceDE w:val="0"/>
      <w:autoSpaceDN w:val="0"/>
      <w:adjustRightInd w:val="0"/>
      <w:spacing w:after="0" w:line="240" w:lineRule="auto"/>
    </w:pPr>
    <w:rPr>
      <w:rFonts w:ascii="Tahoma" w:eastAsia="Calibri" w:hAnsi="Tahoma" w:cs="Tahoma"/>
      <w:color w:val="000000"/>
      <w:sz w:val="24"/>
      <w:szCs w:val="24"/>
    </w:rPr>
  </w:style>
  <w:style w:type="paragraph" w:styleId="stbilgi">
    <w:name w:val="header"/>
    <w:basedOn w:val="Normal"/>
    <w:link w:val="stbilgiChar"/>
    <w:uiPriority w:val="99"/>
    <w:semiHidden/>
    <w:unhideWhenUsed/>
    <w:rsid w:val="009C48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C48F3"/>
  </w:style>
  <w:style w:type="paragraph" w:styleId="Altbilgi">
    <w:name w:val="footer"/>
    <w:basedOn w:val="Normal"/>
    <w:link w:val="AltbilgiChar"/>
    <w:uiPriority w:val="99"/>
    <w:unhideWhenUsed/>
    <w:rsid w:val="009C48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8F3"/>
  </w:style>
  <w:style w:type="table" w:styleId="TabloKlavuzu">
    <w:name w:val="Table Grid"/>
    <w:basedOn w:val="NormalTablo"/>
    <w:uiPriority w:val="59"/>
    <w:rsid w:val="00211A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rsid w:val="00807B97"/>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807B9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F4CEC"/>
    <w:pPr>
      <w:ind w:left="720"/>
      <w:contextualSpacing/>
    </w:pPr>
  </w:style>
  <w:style w:type="paragraph" w:customStyle="1" w:styleId="ListeParagraf1">
    <w:name w:val="Liste Paragraf1"/>
    <w:basedOn w:val="Normal"/>
    <w:qFormat/>
    <w:rsid w:val="00F1196D"/>
    <w:pPr>
      <w:ind w:left="720"/>
      <w:contextualSpacing/>
    </w:pPr>
    <w:rPr>
      <w:rFonts w:ascii="Calibri" w:eastAsia="Times New Roman" w:hAnsi="Calibri" w:cs="Times New Roman"/>
    </w:rPr>
  </w:style>
  <w:style w:type="paragraph" w:customStyle="1" w:styleId="Default">
    <w:name w:val="Default"/>
    <w:uiPriority w:val="99"/>
    <w:rsid w:val="00E71297"/>
    <w:pPr>
      <w:autoSpaceDE w:val="0"/>
      <w:autoSpaceDN w:val="0"/>
      <w:adjustRightInd w:val="0"/>
      <w:spacing w:after="0" w:line="240" w:lineRule="auto"/>
    </w:pPr>
    <w:rPr>
      <w:rFonts w:ascii="Tahoma" w:eastAsia="Calibri" w:hAnsi="Tahoma" w:cs="Tahoma"/>
      <w:color w:val="000000"/>
      <w:sz w:val="24"/>
      <w:szCs w:val="24"/>
    </w:rPr>
  </w:style>
  <w:style w:type="paragraph" w:styleId="stbilgi">
    <w:name w:val="header"/>
    <w:basedOn w:val="Normal"/>
    <w:link w:val="stbilgiChar"/>
    <w:uiPriority w:val="99"/>
    <w:semiHidden/>
    <w:unhideWhenUsed/>
    <w:rsid w:val="009C48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C48F3"/>
  </w:style>
  <w:style w:type="paragraph" w:styleId="Altbilgi">
    <w:name w:val="footer"/>
    <w:basedOn w:val="Normal"/>
    <w:link w:val="AltbilgiChar"/>
    <w:uiPriority w:val="99"/>
    <w:unhideWhenUsed/>
    <w:rsid w:val="009C48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8F3"/>
  </w:style>
  <w:style w:type="table" w:styleId="TabloKlavuzu">
    <w:name w:val="Table Grid"/>
    <w:basedOn w:val="NormalTablo"/>
    <w:uiPriority w:val="59"/>
    <w:rsid w:val="00211A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rsid w:val="00807B97"/>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807B9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94148">
      <w:bodyDiv w:val="1"/>
      <w:marLeft w:val="0"/>
      <w:marRight w:val="0"/>
      <w:marTop w:val="0"/>
      <w:marBottom w:val="0"/>
      <w:divBdr>
        <w:top w:val="none" w:sz="0" w:space="0" w:color="auto"/>
        <w:left w:val="none" w:sz="0" w:space="0" w:color="auto"/>
        <w:bottom w:val="none" w:sz="0" w:space="0" w:color="auto"/>
        <w:right w:val="none" w:sz="0" w:space="0" w:color="auto"/>
      </w:divBdr>
    </w:div>
    <w:div w:id="1684672552">
      <w:bodyDiv w:val="1"/>
      <w:marLeft w:val="0"/>
      <w:marRight w:val="0"/>
      <w:marTop w:val="0"/>
      <w:marBottom w:val="0"/>
      <w:divBdr>
        <w:top w:val="none" w:sz="0" w:space="0" w:color="auto"/>
        <w:left w:val="none" w:sz="0" w:space="0" w:color="auto"/>
        <w:bottom w:val="none" w:sz="0" w:space="0" w:color="auto"/>
        <w:right w:val="none" w:sz="0" w:space="0" w:color="auto"/>
      </w:divBdr>
    </w:div>
    <w:div w:id="1687367603">
      <w:bodyDiv w:val="1"/>
      <w:marLeft w:val="0"/>
      <w:marRight w:val="0"/>
      <w:marTop w:val="0"/>
      <w:marBottom w:val="0"/>
      <w:divBdr>
        <w:top w:val="none" w:sz="0" w:space="0" w:color="auto"/>
        <w:left w:val="none" w:sz="0" w:space="0" w:color="auto"/>
        <w:bottom w:val="none" w:sz="0" w:space="0" w:color="auto"/>
        <w:right w:val="none" w:sz="0" w:space="0" w:color="auto"/>
      </w:divBdr>
    </w:div>
    <w:div w:id="1944074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3EFF-5DE2-4268-8CAC-72218384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4294967265</TotalTime>
  <Pages>11</Pages>
  <Words>2548</Words>
  <Characters>14527</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7</cp:revision>
  <dcterms:created xsi:type="dcterms:W3CDTF">2018-02-26T09:34:00Z</dcterms:created>
  <dcterms:modified xsi:type="dcterms:W3CDTF">2018-03-13T15:20:00Z</dcterms:modified>
</cp:coreProperties>
</file>